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EE8" w:rsidRDefault="00D34EE8" w:rsidP="00D34EE8">
      <w:pPr>
        <w:jc w:val="center"/>
        <w:rPr>
          <w:b/>
          <w:bCs/>
        </w:rPr>
      </w:pPr>
      <w:r>
        <w:t>MARIAN UNIVERSITY SCHOOL OF EDUCATION</w:t>
      </w:r>
    </w:p>
    <w:p w:rsidR="00D34EE8" w:rsidRPr="000B237D" w:rsidRDefault="00D34EE8" w:rsidP="00D34EE8">
      <w:pPr>
        <w:jc w:val="center"/>
        <w:rPr>
          <w:b/>
          <w:bCs/>
        </w:rPr>
      </w:pPr>
      <w:r w:rsidRPr="000B237D">
        <w:t xml:space="preserve">Department of </w:t>
      </w:r>
      <w:r>
        <w:t>Educational Technology</w:t>
      </w:r>
    </w:p>
    <w:p w:rsidR="00D34EE8" w:rsidRDefault="00D34EE8" w:rsidP="00D34EE8">
      <w:pPr>
        <w:jc w:val="center"/>
        <w:rPr>
          <w:b/>
          <w:bCs/>
        </w:rPr>
      </w:pPr>
      <w:r>
        <w:t>EDT 655 - Developing Grant Proposals Integrating Technology</w:t>
      </w:r>
    </w:p>
    <w:p w:rsidR="00D34EE8" w:rsidRPr="009B0B1B" w:rsidRDefault="00D34EE8" w:rsidP="00D34EE8">
      <w:pPr>
        <w:jc w:val="center"/>
        <w:rPr>
          <w:bCs/>
        </w:rPr>
      </w:pPr>
      <w:r w:rsidRPr="009B0B1B">
        <w:t xml:space="preserve">ACTION ASSIGNMENT 7 - RUBRIC FOR REVIEWING </w:t>
      </w:r>
      <w:r>
        <w:t>the REVIEWER</w:t>
      </w:r>
    </w:p>
    <w:p w:rsidR="00D34EE8" w:rsidRPr="000B237D" w:rsidRDefault="00D34EE8" w:rsidP="00D34EE8"/>
    <w:p w:rsidR="00D34EE8" w:rsidRPr="000B237D" w:rsidRDefault="00D34EE8" w:rsidP="00D34EE8"/>
    <w:tbl>
      <w:tblPr>
        <w:tblW w:w="0" w:type="auto"/>
        <w:tblInd w:w="18" w:type="dxa"/>
        <w:tblLayout w:type="fixed"/>
        <w:tblLook w:val="04A0" w:firstRow="1" w:lastRow="0" w:firstColumn="1" w:lastColumn="0" w:noHBand="0" w:noVBand="1"/>
      </w:tblPr>
      <w:tblGrid>
        <w:gridCol w:w="18"/>
        <w:gridCol w:w="2232"/>
        <w:gridCol w:w="2970"/>
        <w:gridCol w:w="1818"/>
        <w:gridCol w:w="810"/>
        <w:gridCol w:w="720"/>
        <w:gridCol w:w="810"/>
      </w:tblGrid>
      <w:tr w:rsidR="00D34EE8" w:rsidRPr="000B237D" w:rsidTr="00E012A7">
        <w:trPr>
          <w:gridAfter w:val="4"/>
          <w:wAfter w:w="4158" w:type="dxa"/>
          <w:trHeight w:val="413"/>
        </w:trPr>
        <w:tc>
          <w:tcPr>
            <w:tcW w:w="5220" w:type="dxa"/>
            <w:gridSpan w:val="3"/>
          </w:tcPr>
          <w:p w:rsidR="00D34EE8" w:rsidRPr="000B237D" w:rsidRDefault="00D34EE8" w:rsidP="00E012A7">
            <w:pPr>
              <w:rPr>
                <w:rFonts w:eastAsia="Times New Roman" w:cs="Times"/>
                <w:b/>
                <w:bCs/>
              </w:rPr>
            </w:pPr>
            <w:r w:rsidRPr="000B237D">
              <w:t>Name</w:t>
            </w:r>
            <w:r>
              <w:t xml:space="preserve"> of Reviewer</w:t>
            </w:r>
            <w:r w:rsidRPr="000B237D">
              <w:t>:</w:t>
            </w:r>
          </w:p>
        </w:tc>
      </w:tr>
      <w:tr w:rsidR="00D34EE8" w:rsidRPr="000B237D" w:rsidTr="00E012A7">
        <w:trPr>
          <w:gridAfter w:val="4"/>
          <w:wAfter w:w="4158" w:type="dxa"/>
          <w:trHeight w:val="413"/>
        </w:trPr>
        <w:tc>
          <w:tcPr>
            <w:tcW w:w="5220" w:type="dxa"/>
            <w:gridSpan w:val="3"/>
          </w:tcPr>
          <w:p w:rsidR="00D34EE8" w:rsidRDefault="00D34EE8" w:rsidP="00E012A7">
            <w:r>
              <w:t xml:space="preserve">Title of Grant Proposal Reviewed: </w:t>
            </w:r>
          </w:p>
          <w:p w:rsidR="00D34EE8" w:rsidRDefault="00D34EE8" w:rsidP="00E012A7"/>
          <w:p w:rsidR="00D34EE8" w:rsidRDefault="00D34EE8" w:rsidP="00E012A7">
            <w:r>
              <w:t xml:space="preserve">Decision Made:  Accept  or   Reject </w:t>
            </w:r>
          </w:p>
          <w:p w:rsidR="00D34EE8" w:rsidRDefault="00D34EE8" w:rsidP="00E012A7"/>
          <w:p w:rsidR="00D34EE8" w:rsidRPr="000B237D" w:rsidRDefault="00D34EE8" w:rsidP="00E012A7">
            <w:r>
              <w:t xml:space="preserve">Date Completed: </w:t>
            </w:r>
          </w:p>
        </w:tc>
      </w:tr>
      <w:tr w:rsidR="00D34EE8" w:rsidRPr="000B237D" w:rsidTr="00E012A7">
        <w:trPr>
          <w:gridAfter w:val="4"/>
          <w:wAfter w:w="4158" w:type="dxa"/>
          <w:trHeight w:val="413"/>
        </w:trPr>
        <w:tc>
          <w:tcPr>
            <w:tcW w:w="5220" w:type="dxa"/>
            <w:gridSpan w:val="3"/>
          </w:tcPr>
          <w:p w:rsidR="00D34EE8" w:rsidRDefault="00D34EE8" w:rsidP="00E012A7"/>
        </w:tc>
      </w:tr>
      <w:tr w:rsidR="00D34EE8" w:rsidRPr="006C38DF" w:rsidTr="00E012A7">
        <w:tblPrEx>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00" w:firstRow="0" w:lastRow="0" w:firstColumn="0" w:lastColumn="0" w:noHBand="0" w:noVBand="0"/>
        </w:tblPrEx>
        <w:trPr>
          <w:gridBefore w:val="1"/>
          <w:wBefore w:w="18" w:type="dxa"/>
          <w:trHeight w:val="156"/>
          <w:tblCellSpacing w:w="0" w:type="dxa"/>
        </w:trPr>
        <w:tc>
          <w:tcPr>
            <w:tcW w:w="2232" w:type="dxa"/>
            <w:tcBorders>
              <w:top w:val="outset" w:sz="6" w:space="0" w:color="auto"/>
              <w:left w:val="outset" w:sz="6" w:space="0" w:color="auto"/>
              <w:bottom w:val="outset" w:sz="6" w:space="0" w:color="auto"/>
              <w:right w:val="outset" w:sz="6" w:space="0" w:color="auto"/>
            </w:tcBorders>
            <w:shd w:val="clear" w:color="auto" w:fill="FDE9D9" w:themeFill="accent6" w:themeFillTint="33"/>
            <w:vAlign w:val="center"/>
          </w:tcPr>
          <w:p w:rsidR="00D34EE8" w:rsidRPr="008367D5" w:rsidRDefault="00D34EE8" w:rsidP="00E012A7">
            <w:pPr>
              <w:rPr>
                <w:b/>
              </w:rPr>
            </w:pPr>
            <w:r>
              <w:t>Requirement</w:t>
            </w:r>
          </w:p>
        </w:tc>
        <w:tc>
          <w:tcPr>
            <w:tcW w:w="4788" w:type="dxa"/>
            <w:gridSpan w:val="2"/>
            <w:tcBorders>
              <w:top w:val="outset" w:sz="6" w:space="0" w:color="auto"/>
              <w:left w:val="outset" w:sz="6" w:space="0" w:color="auto"/>
              <w:bottom w:val="outset" w:sz="6" w:space="0" w:color="auto"/>
              <w:right w:val="outset" w:sz="6" w:space="0" w:color="auto"/>
            </w:tcBorders>
            <w:shd w:val="clear" w:color="auto" w:fill="FDE9D9" w:themeFill="accent6" w:themeFillTint="33"/>
            <w:vAlign w:val="center"/>
          </w:tcPr>
          <w:p w:rsidR="00D34EE8" w:rsidRPr="008367D5" w:rsidRDefault="00D34EE8" w:rsidP="00E012A7">
            <w:pPr>
              <w:rPr>
                <w:b/>
              </w:rPr>
            </w:pPr>
            <w:r w:rsidRPr="008367D5">
              <w:t>Criteria</w:t>
            </w:r>
          </w:p>
        </w:tc>
        <w:tc>
          <w:tcPr>
            <w:tcW w:w="810" w:type="dxa"/>
            <w:tcBorders>
              <w:top w:val="outset" w:sz="6" w:space="0" w:color="auto"/>
              <w:left w:val="outset" w:sz="6" w:space="0" w:color="auto"/>
              <w:bottom w:val="outset" w:sz="6" w:space="0" w:color="auto"/>
              <w:right w:val="outset" w:sz="6" w:space="0" w:color="auto"/>
            </w:tcBorders>
            <w:shd w:val="clear" w:color="auto" w:fill="FDE9D9" w:themeFill="accent6" w:themeFillTint="33"/>
            <w:vAlign w:val="center"/>
          </w:tcPr>
          <w:p w:rsidR="00D34EE8" w:rsidRPr="006C38DF" w:rsidRDefault="00D34EE8" w:rsidP="00E012A7">
            <w:r>
              <w:t>Max</w:t>
            </w:r>
          </w:p>
          <w:p w:rsidR="00D34EE8" w:rsidRPr="008367D5" w:rsidRDefault="00D34EE8" w:rsidP="00E012A7">
            <w:pPr>
              <w:rPr>
                <w:b/>
              </w:rPr>
            </w:pPr>
            <w:r w:rsidRPr="006C38DF">
              <w:t xml:space="preserve"> Points</w:t>
            </w:r>
          </w:p>
        </w:tc>
        <w:tc>
          <w:tcPr>
            <w:tcW w:w="720" w:type="dxa"/>
            <w:tcBorders>
              <w:top w:val="outset" w:sz="6" w:space="0" w:color="auto"/>
              <w:left w:val="outset" w:sz="6" w:space="0" w:color="auto"/>
              <w:bottom w:val="outset" w:sz="6" w:space="0" w:color="auto"/>
              <w:right w:val="outset" w:sz="6" w:space="0" w:color="auto"/>
            </w:tcBorders>
            <w:shd w:val="clear" w:color="auto" w:fill="FDE9D9" w:themeFill="accent6" w:themeFillTint="33"/>
          </w:tcPr>
          <w:p w:rsidR="00D34EE8" w:rsidRPr="006C38DF" w:rsidRDefault="00D34EE8" w:rsidP="00E012A7">
            <w:r>
              <w:t>Self</w:t>
            </w:r>
          </w:p>
        </w:tc>
        <w:tc>
          <w:tcPr>
            <w:tcW w:w="810" w:type="dxa"/>
            <w:tcBorders>
              <w:top w:val="outset" w:sz="6" w:space="0" w:color="auto"/>
              <w:left w:val="outset" w:sz="6" w:space="0" w:color="auto"/>
              <w:bottom w:val="outset" w:sz="6" w:space="0" w:color="auto"/>
              <w:right w:val="outset" w:sz="6" w:space="0" w:color="auto"/>
            </w:tcBorders>
            <w:shd w:val="clear" w:color="auto" w:fill="FDE9D9" w:themeFill="accent6" w:themeFillTint="33"/>
          </w:tcPr>
          <w:p w:rsidR="00D34EE8" w:rsidRPr="006C38DF" w:rsidRDefault="00D34EE8" w:rsidP="00E012A7">
            <w:r>
              <w:t>Prof</w:t>
            </w:r>
          </w:p>
        </w:tc>
      </w:tr>
      <w:tr w:rsidR="00D34EE8" w:rsidRPr="00FD13E9" w:rsidTr="00E012A7">
        <w:tblPrEx>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00" w:firstRow="0" w:lastRow="0" w:firstColumn="0" w:lastColumn="0" w:noHBand="0" w:noVBand="0"/>
        </w:tblPrEx>
        <w:trPr>
          <w:gridBefore w:val="1"/>
          <w:wBefore w:w="18" w:type="dxa"/>
          <w:trHeight w:val="828"/>
          <w:tblCellSpacing w:w="0" w:type="dxa"/>
        </w:trPr>
        <w:tc>
          <w:tcPr>
            <w:tcW w:w="2232" w:type="dxa"/>
            <w:tcBorders>
              <w:top w:val="outset" w:sz="6" w:space="0" w:color="auto"/>
              <w:left w:val="outset" w:sz="6" w:space="0" w:color="auto"/>
              <w:bottom w:val="outset" w:sz="6" w:space="0" w:color="auto"/>
              <w:right w:val="outset" w:sz="6" w:space="0" w:color="auto"/>
            </w:tcBorders>
            <w:shd w:val="clear" w:color="auto" w:fill="FFFF99"/>
            <w:vAlign w:val="center"/>
          </w:tcPr>
          <w:p w:rsidR="00D34EE8" w:rsidRDefault="00D34EE8" w:rsidP="00E012A7">
            <w:r>
              <w:t>Knowledge</w:t>
            </w:r>
          </w:p>
        </w:tc>
        <w:tc>
          <w:tcPr>
            <w:tcW w:w="4788" w:type="dxa"/>
            <w:gridSpan w:val="2"/>
            <w:tcBorders>
              <w:top w:val="outset" w:sz="6" w:space="0" w:color="auto"/>
              <w:left w:val="outset" w:sz="6" w:space="0" w:color="auto"/>
              <w:bottom w:val="outset" w:sz="6" w:space="0" w:color="auto"/>
              <w:right w:val="outset" w:sz="6" w:space="0" w:color="auto"/>
            </w:tcBorders>
            <w:shd w:val="clear" w:color="auto" w:fill="auto"/>
            <w:vAlign w:val="center"/>
          </w:tcPr>
          <w:p w:rsidR="00D34EE8" w:rsidRPr="000B237D" w:rsidRDefault="00D34EE8" w:rsidP="00D34EE8">
            <w:pPr>
              <w:pStyle w:val="ListParagraph"/>
              <w:numPr>
                <w:ilvl w:val="0"/>
                <w:numId w:val="3"/>
              </w:numPr>
              <w:ind w:left="270" w:hanging="270"/>
            </w:pPr>
            <w:r w:rsidRPr="001D6443">
              <w:rPr>
                <w:rFonts w:asciiTheme="minorHAnsi" w:hAnsiTheme="minorHAnsi" w:cs="Arial"/>
                <w:sz w:val="20"/>
              </w:rPr>
              <w:t xml:space="preserve">Demonstrated full knowledge of the subject matter and </w:t>
            </w:r>
            <w:r>
              <w:rPr>
                <w:rFonts w:asciiTheme="minorHAnsi" w:hAnsiTheme="minorHAnsi" w:cs="Arial"/>
                <w:sz w:val="20"/>
              </w:rPr>
              <w:t>technology integration</w:t>
            </w:r>
          </w:p>
        </w:tc>
        <w:tc>
          <w:tcPr>
            <w:tcW w:w="810" w:type="dxa"/>
            <w:tcBorders>
              <w:top w:val="outset" w:sz="6" w:space="0" w:color="auto"/>
              <w:left w:val="outset" w:sz="6" w:space="0" w:color="auto"/>
              <w:bottom w:val="outset" w:sz="6" w:space="0" w:color="auto"/>
              <w:right w:val="outset" w:sz="6" w:space="0" w:color="auto"/>
            </w:tcBorders>
            <w:shd w:val="clear" w:color="auto" w:fill="FFFF99"/>
            <w:vAlign w:val="center"/>
          </w:tcPr>
          <w:p w:rsidR="00D34EE8" w:rsidRPr="00FD13E9" w:rsidRDefault="00D34EE8" w:rsidP="00E012A7">
            <w:r>
              <w:t>2</w:t>
            </w:r>
          </w:p>
        </w:tc>
        <w:tc>
          <w:tcPr>
            <w:tcW w:w="720" w:type="dxa"/>
            <w:tcBorders>
              <w:top w:val="outset" w:sz="6" w:space="0" w:color="auto"/>
              <w:left w:val="outset" w:sz="6" w:space="0" w:color="auto"/>
              <w:bottom w:val="outset" w:sz="6" w:space="0" w:color="auto"/>
              <w:right w:val="outset" w:sz="6" w:space="0" w:color="auto"/>
            </w:tcBorders>
          </w:tcPr>
          <w:p w:rsidR="00D34EE8" w:rsidRPr="00FD13E9" w:rsidRDefault="00D34EE8" w:rsidP="00E012A7"/>
        </w:tc>
        <w:tc>
          <w:tcPr>
            <w:tcW w:w="810" w:type="dxa"/>
            <w:tcBorders>
              <w:top w:val="outset" w:sz="6" w:space="0" w:color="auto"/>
              <w:left w:val="outset" w:sz="6" w:space="0" w:color="auto"/>
              <w:bottom w:val="outset" w:sz="6" w:space="0" w:color="auto"/>
              <w:right w:val="outset" w:sz="6" w:space="0" w:color="auto"/>
            </w:tcBorders>
          </w:tcPr>
          <w:p w:rsidR="00D34EE8" w:rsidRPr="00FD13E9" w:rsidRDefault="00D34EE8" w:rsidP="00E012A7"/>
        </w:tc>
      </w:tr>
      <w:tr w:rsidR="00D34EE8" w:rsidRPr="00FD13E9" w:rsidTr="00E012A7">
        <w:tblPrEx>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00" w:firstRow="0" w:lastRow="0" w:firstColumn="0" w:lastColumn="0" w:noHBand="0" w:noVBand="0"/>
        </w:tblPrEx>
        <w:trPr>
          <w:gridBefore w:val="1"/>
          <w:wBefore w:w="18" w:type="dxa"/>
          <w:trHeight w:val="873"/>
          <w:tblCellSpacing w:w="0" w:type="dxa"/>
        </w:trPr>
        <w:tc>
          <w:tcPr>
            <w:tcW w:w="2232" w:type="dxa"/>
            <w:tcBorders>
              <w:top w:val="outset" w:sz="6" w:space="0" w:color="auto"/>
              <w:left w:val="outset" w:sz="6" w:space="0" w:color="auto"/>
              <w:bottom w:val="outset" w:sz="6" w:space="0" w:color="auto"/>
              <w:right w:val="outset" w:sz="6" w:space="0" w:color="auto"/>
            </w:tcBorders>
            <w:shd w:val="clear" w:color="auto" w:fill="BCADCF"/>
            <w:vAlign w:val="center"/>
          </w:tcPr>
          <w:p w:rsidR="00D34EE8" w:rsidRDefault="00D34EE8" w:rsidP="00E012A7">
            <w:r>
              <w:t>Fairness</w:t>
            </w:r>
          </w:p>
        </w:tc>
        <w:tc>
          <w:tcPr>
            <w:tcW w:w="4788" w:type="dxa"/>
            <w:gridSpan w:val="2"/>
            <w:tcBorders>
              <w:top w:val="outset" w:sz="6" w:space="0" w:color="auto"/>
              <w:left w:val="outset" w:sz="6" w:space="0" w:color="auto"/>
              <w:bottom w:val="outset" w:sz="6" w:space="0" w:color="auto"/>
              <w:right w:val="outset" w:sz="6" w:space="0" w:color="auto"/>
            </w:tcBorders>
            <w:shd w:val="clear" w:color="auto" w:fill="auto"/>
            <w:vAlign w:val="center"/>
          </w:tcPr>
          <w:p w:rsidR="00D34EE8" w:rsidRPr="009B0B1B" w:rsidRDefault="00D34EE8" w:rsidP="00D34EE8">
            <w:pPr>
              <w:pStyle w:val="ListParagraph"/>
              <w:numPr>
                <w:ilvl w:val="0"/>
                <w:numId w:val="1"/>
              </w:numPr>
              <w:spacing w:after="0" w:line="240" w:lineRule="auto"/>
              <w:ind w:left="270" w:hanging="270"/>
              <w:rPr>
                <w:rFonts w:asciiTheme="minorHAnsi" w:hAnsiTheme="minorHAnsi"/>
              </w:rPr>
            </w:pPr>
            <w:r w:rsidRPr="009B0B1B">
              <w:rPr>
                <w:rFonts w:asciiTheme="minorHAnsi" w:hAnsiTheme="minorHAnsi"/>
              </w:rPr>
              <w:t>Thorough, thoughtful and fair</w:t>
            </w:r>
          </w:p>
          <w:p w:rsidR="00D34EE8" w:rsidRPr="000B237D" w:rsidRDefault="00D34EE8" w:rsidP="00E012A7"/>
        </w:tc>
        <w:tc>
          <w:tcPr>
            <w:tcW w:w="810" w:type="dxa"/>
            <w:tcBorders>
              <w:top w:val="outset" w:sz="6" w:space="0" w:color="auto"/>
              <w:left w:val="outset" w:sz="6" w:space="0" w:color="auto"/>
              <w:bottom w:val="outset" w:sz="6" w:space="0" w:color="auto"/>
              <w:right w:val="outset" w:sz="6" w:space="0" w:color="auto"/>
            </w:tcBorders>
            <w:shd w:val="clear" w:color="auto" w:fill="BCADCF"/>
            <w:vAlign w:val="center"/>
          </w:tcPr>
          <w:p w:rsidR="00D34EE8" w:rsidRPr="00FD13E9" w:rsidRDefault="00D34EE8" w:rsidP="00E012A7">
            <w:r>
              <w:t>2</w:t>
            </w:r>
          </w:p>
        </w:tc>
        <w:tc>
          <w:tcPr>
            <w:tcW w:w="720" w:type="dxa"/>
            <w:tcBorders>
              <w:top w:val="outset" w:sz="6" w:space="0" w:color="auto"/>
              <w:left w:val="outset" w:sz="6" w:space="0" w:color="auto"/>
              <w:bottom w:val="outset" w:sz="6" w:space="0" w:color="auto"/>
              <w:right w:val="outset" w:sz="6" w:space="0" w:color="auto"/>
            </w:tcBorders>
          </w:tcPr>
          <w:p w:rsidR="00D34EE8" w:rsidRPr="00FD13E9" w:rsidRDefault="00D34EE8" w:rsidP="00E012A7"/>
        </w:tc>
        <w:tc>
          <w:tcPr>
            <w:tcW w:w="810" w:type="dxa"/>
            <w:tcBorders>
              <w:top w:val="outset" w:sz="6" w:space="0" w:color="auto"/>
              <w:left w:val="outset" w:sz="6" w:space="0" w:color="auto"/>
              <w:bottom w:val="outset" w:sz="6" w:space="0" w:color="auto"/>
              <w:right w:val="outset" w:sz="6" w:space="0" w:color="auto"/>
            </w:tcBorders>
          </w:tcPr>
          <w:p w:rsidR="00D34EE8" w:rsidRPr="00FD13E9" w:rsidRDefault="00D34EE8" w:rsidP="00E012A7"/>
        </w:tc>
      </w:tr>
      <w:tr w:rsidR="00D34EE8" w:rsidRPr="00FD13E9" w:rsidTr="00E012A7">
        <w:tblPrEx>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00" w:firstRow="0" w:lastRow="0" w:firstColumn="0" w:lastColumn="0" w:noHBand="0" w:noVBand="0"/>
        </w:tblPrEx>
        <w:trPr>
          <w:gridBefore w:val="1"/>
          <w:wBefore w:w="18" w:type="dxa"/>
          <w:trHeight w:val="873"/>
          <w:tblCellSpacing w:w="0" w:type="dxa"/>
        </w:trPr>
        <w:tc>
          <w:tcPr>
            <w:tcW w:w="2232" w:type="dxa"/>
            <w:tcBorders>
              <w:top w:val="outset" w:sz="6" w:space="0" w:color="auto"/>
              <w:left w:val="outset" w:sz="6" w:space="0" w:color="auto"/>
              <w:bottom w:val="outset" w:sz="6" w:space="0" w:color="auto"/>
              <w:right w:val="outset" w:sz="6" w:space="0" w:color="auto"/>
            </w:tcBorders>
            <w:shd w:val="clear" w:color="auto" w:fill="99FF99"/>
            <w:vAlign w:val="center"/>
          </w:tcPr>
          <w:p w:rsidR="00D34EE8" w:rsidRDefault="00D34EE8" w:rsidP="00E012A7">
            <w:r>
              <w:t>Objectivity</w:t>
            </w:r>
          </w:p>
        </w:tc>
        <w:tc>
          <w:tcPr>
            <w:tcW w:w="4788" w:type="dxa"/>
            <w:gridSpan w:val="2"/>
            <w:tcBorders>
              <w:top w:val="outset" w:sz="6" w:space="0" w:color="auto"/>
              <w:left w:val="outset" w:sz="6" w:space="0" w:color="auto"/>
              <w:bottom w:val="outset" w:sz="6" w:space="0" w:color="auto"/>
              <w:right w:val="outset" w:sz="6" w:space="0" w:color="auto"/>
            </w:tcBorders>
            <w:shd w:val="clear" w:color="auto" w:fill="auto"/>
            <w:vAlign w:val="center"/>
          </w:tcPr>
          <w:p w:rsidR="00D34EE8" w:rsidRPr="009B0B1B" w:rsidRDefault="00D34EE8" w:rsidP="00D34EE8">
            <w:pPr>
              <w:pStyle w:val="ListParagraph"/>
              <w:numPr>
                <w:ilvl w:val="0"/>
                <w:numId w:val="2"/>
              </w:numPr>
              <w:spacing w:after="0" w:line="240" w:lineRule="auto"/>
              <w:ind w:left="180" w:hanging="180"/>
              <w:rPr>
                <w:rFonts w:asciiTheme="minorHAnsi" w:hAnsiTheme="minorHAnsi"/>
              </w:rPr>
            </w:pPr>
            <w:r>
              <w:rPr>
                <w:rFonts w:asciiTheme="minorHAnsi" w:hAnsiTheme="minorHAnsi"/>
              </w:rPr>
              <w:t xml:space="preserve"> Used rubrics objectively, correctly and closely</w:t>
            </w:r>
          </w:p>
        </w:tc>
        <w:tc>
          <w:tcPr>
            <w:tcW w:w="810" w:type="dxa"/>
            <w:tcBorders>
              <w:top w:val="outset" w:sz="6" w:space="0" w:color="auto"/>
              <w:left w:val="outset" w:sz="6" w:space="0" w:color="auto"/>
              <w:bottom w:val="outset" w:sz="6" w:space="0" w:color="auto"/>
              <w:right w:val="outset" w:sz="6" w:space="0" w:color="auto"/>
            </w:tcBorders>
            <w:shd w:val="clear" w:color="auto" w:fill="99FF99"/>
            <w:vAlign w:val="center"/>
          </w:tcPr>
          <w:p w:rsidR="00D34EE8" w:rsidRDefault="00D34EE8" w:rsidP="00E012A7">
            <w:r>
              <w:t>2</w:t>
            </w:r>
          </w:p>
        </w:tc>
        <w:tc>
          <w:tcPr>
            <w:tcW w:w="720" w:type="dxa"/>
            <w:tcBorders>
              <w:top w:val="outset" w:sz="6" w:space="0" w:color="auto"/>
              <w:left w:val="outset" w:sz="6" w:space="0" w:color="auto"/>
              <w:bottom w:val="outset" w:sz="6" w:space="0" w:color="auto"/>
              <w:right w:val="outset" w:sz="6" w:space="0" w:color="auto"/>
            </w:tcBorders>
          </w:tcPr>
          <w:p w:rsidR="00D34EE8" w:rsidRPr="00FD13E9" w:rsidRDefault="00D34EE8" w:rsidP="00E012A7"/>
        </w:tc>
        <w:tc>
          <w:tcPr>
            <w:tcW w:w="810" w:type="dxa"/>
            <w:tcBorders>
              <w:top w:val="outset" w:sz="6" w:space="0" w:color="auto"/>
              <w:left w:val="outset" w:sz="6" w:space="0" w:color="auto"/>
              <w:bottom w:val="outset" w:sz="6" w:space="0" w:color="auto"/>
              <w:right w:val="outset" w:sz="6" w:space="0" w:color="auto"/>
            </w:tcBorders>
          </w:tcPr>
          <w:p w:rsidR="00D34EE8" w:rsidRPr="00FD13E9" w:rsidRDefault="00D34EE8" w:rsidP="00E012A7"/>
        </w:tc>
      </w:tr>
      <w:tr w:rsidR="00D34EE8" w:rsidRPr="00FD13E9" w:rsidTr="00E012A7">
        <w:tblPrEx>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00" w:firstRow="0" w:lastRow="0" w:firstColumn="0" w:lastColumn="0" w:noHBand="0" w:noVBand="0"/>
        </w:tblPrEx>
        <w:trPr>
          <w:gridBefore w:val="1"/>
          <w:wBefore w:w="18" w:type="dxa"/>
          <w:trHeight w:val="873"/>
          <w:tblCellSpacing w:w="0" w:type="dxa"/>
        </w:trPr>
        <w:tc>
          <w:tcPr>
            <w:tcW w:w="2232" w:type="dxa"/>
            <w:tcBorders>
              <w:top w:val="outset" w:sz="6" w:space="0" w:color="auto"/>
              <w:left w:val="outset" w:sz="6" w:space="0" w:color="auto"/>
              <w:bottom w:val="outset" w:sz="6" w:space="0" w:color="auto"/>
              <w:right w:val="outset" w:sz="6" w:space="0" w:color="auto"/>
            </w:tcBorders>
            <w:shd w:val="clear" w:color="auto" w:fill="B6DDE8" w:themeFill="accent5" w:themeFillTint="66"/>
            <w:vAlign w:val="center"/>
          </w:tcPr>
          <w:p w:rsidR="00D34EE8" w:rsidRDefault="00D34EE8" w:rsidP="00E012A7">
            <w:r>
              <w:t>Comments</w:t>
            </w:r>
          </w:p>
        </w:tc>
        <w:tc>
          <w:tcPr>
            <w:tcW w:w="4788" w:type="dxa"/>
            <w:gridSpan w:val="2"/>
            <w:tcBorders>
              <w:top w:val="outset" w:sz="6" w:space="0" w:color="auto"/>
              <w:left w:val="outset" w:sz="6" w:space="0" w:color="auto"/>
              <w:bottom w:val="outset" w:sz="6" w:space="0" w:color="auto"/>
              <w:right w:val="outset" w:sz="6" w:space="0" w:color="auto"/>
            </w:tcBorders>
            <w:shd w:val="clear" w:color="auto" w:fill="auto"/>
            <w:vAlign w:val="center"/>
          </w:tcPr>
          <w:p w:rsidR="00D34EE8" w:rsidRPr="000B237D" w:rsidRDefault="00D34EE8" w:rsidP="00D34EE8">
            <w:pPr>
              <w:pStyle w:val="ListParagraph"/>
              <w:numPr>
                <w:ilvl w:val="0"/>
                <w:numId w:val="2"/>
              </w:numPr>
              <w:spacing w:after="0" w:line="240" w:lineRule="auto"/>
              <w:ind w:left="180" w:hanging="180"/>
            </w:pPr>
            <w:r>
              <w:rPr>
                <w:rFonts w:asciiTheme="minorHAnsi" w:hAnsiTheme="minorHAnsi"/>
              </w:rPr>
              <w:t>Provided clear and constructive</w:t>
            </w:r>
            <w:r w:rsidRPr="009B0B1B">
              <w:rPr>
                <w:rFonts w:asciiTheme="minorHAnsi" w:hAnsiTheme="minorHAnsi"/>
              </w:rPr>
              <w:t xml:space="preserve"> suggestions for improvement</w:t>
            </w:r>
            <w:r>
              <w:rPr>
                <w:rFonts w:asciiTheme="minorHAnsi" w:hAnsiTheme="minorHAnsi"/>
              </w:rPr>
              <w:t xml:space="preserve"> or encouragement</w:t>
            </w:r>
          </w:p>
        </w:tc>
        <w:tc>
          <w:tcPr>
            <w:tcW w:w="810" w:type="dxa"/>
            <w:tcBorders>
              <w:top w:val="outset" w:sz="6" w:space="0" w:color="auto"/>
              <w:left w:val="outset" w:sz="6" w:space="0" w:color="auto"/>
              <w:bottom w:val="outset" w:sz="6" w:space="0" w:color="auto"/>
              <w:right w:val="outset" w:sz="6" w:space="0" w:color="auto"/>
            </w:tcBorders>
            <w:shd w:val="clear" w:color="auto" w:fill="B6DDE8" w:themeFill="accent5" w:themeFillTint="66"/>
            <w:vAlign w:val="center"/>
          </w:tcPr>
          <w:p w:rsidR="00D34EE8" w:rsidRPr="00FD13E9" w:rsidRDefault="00D34EE8" w:rsidP="00E012A7">
            <w:r>
              <w:t>2</w:t>
            </w:r>
          </w:p>
        </w:tc>
        <w:tc>
          <w:tcPr>
            <w:tcW w:w="720" w:type="dxa"/>
            <w:tcBorders>
              <w:top w:val="outset" w:sz="6" w:space="0" w:color="auto"/>
              <w:left w:val="outset" w:sz="6" w:space="0" w:color="auto"/>
              <w:bottom w:val="outset" w:sz="6" w:space="0" w:color="auto"/>
              <w:right w:val="outset" w:sz="6" w:space="0" w:color="auto"/>
            </w:tcBorders>
          </w:tcPr>
          <w:p w:rsidR="00D34EE8" w:rsidRPr="00FD13E9" w:rsidRDefault="00D34EE8" w:rsidP="00E012A7"/>
        </w:tc>
        <w:tc>
          <w:tcPr>
            <w:tcW w:w="810" w:type="dxa"/>
            <w:tcBorders>
              <w:top w:val="outset" w:sz="6" w:space="0" w:color="auto"/>
              <w:left w:val="outset" w:sz="6" w:space="0" w:color="auto"/>
              <w:bottom w:val="outset" w:sz="6" w:space="0" w:color="auto"/>
              <w:right w:val="outset" w:sz="6" w:space="0" w:color="auto"/>
            </w:tcBorders>
          </w:tcPr>
          <w:p w:rsidR="00D34EE8" w:rsidRPr="00FD13E9" w:rsidRDefault="00D34EE8" w:rsidP="00E012A7"/>
        </w:tc>
      </w:tr>
      <w:tr w:rsidR="00D34EE8" w:rsidRPr="00FD13E9" w:rsidTr="00E012A7">
        <w:tblPrEx>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00" w:firstRow="0" w:lastRow="0" w:firstColumn="0" w:lastColumn="0" w:noHBand="0" w:noVBand="0"/>
        </w:tblPrEx>
        <w:trPr>
          <w:gridBefore w:val="1"/>
          <w:wBefore w:w="18" w:type="dxa"/>
          <w:trHeight w:val="873"/>
          <w:tblCellSpacing w:w="0" w:type="dxa"/>
        </w:trPr>
        <w:tc>
          <w:tcPr>
            <w:tcW w:w="2232" w:type="dxa"/>
            <w:tcBorders>
              <w:top w:val="outset" w:sz="6" w:space="0" w:color="auto"/>
              <w:left w:val="outset" w:sz="6" w:space="0" w:color="auto"/>
              <w:bottom w:val="outset" w:sz="6" w:space="0" w:color="auto"/>
              <w:right w:val="outset" w:sz="6" w:space="0" w:color="auto"/>
            </w:tcBorders>
            <w:shd w:val="clear" w:color="auto" w:fill="FF9999"/>
            <w:vAlign w:val="center"/>
          </w:tcPr>
          <w:p w:rsidR="00D34EE8" w:rsidRDefault="00D34EE8" w:rsidP="00E012A7">
            <w:r>
              <w:t>Timeliness</w:t>
            </w:r>
          </w:p>
        </w:tc>
        <w:tc>
          <w:tcPr>
            <w:tcW w:w="4788" w:type="dxa"/>
            <w:gridSpan w:val="2"/>
            <w:tcBorders>
              <w:top w:val="outset" w:sz="6" w:space="0" w:color="auto"/>
              <w:left w:val="outset" w:sz="6" w:space="0" w:color="auto"/>
              <w:bottom w:val="outset" w:sz="6" w:space="0" w:color="auto"/>
              <w:right w:val="outset" w:sz="6" w:space="0" w:color="auto"/>
            </w:tcBorders>
            <w:shd w:val="clear" w:color="auto" w:fill="auto"/>
            <w:vAlign w:val="center"/>
          </w:tcPr>
          <w:p w:rsidR="00D34EE8" w:rsidRPr="00C05064" w:rsidRDefault="00D34EE8" w:rsidP="00D34EE8">
            <w:pPr>
              <w:pStyle w:val="ListParagraph"/>
              <w:numPr>
                <w:ilvl w:val="0"/>
                <w:numId w:val="2"/>
              </w:numPr>
              <w:spacing w:after="0" w:line="240" w:lineRule="auto"/>
              <w:ind w:left="180" w:hanging="180"/>
              <w:rPr>
                <w:rFonts w:asciiTheme="minorHAnsi" w:hAnsiTheme="minorHAnsi"/>
              </w:rPr>
            </w:pPr>
            <w:r w:rsidRPr="009B0B1B">
              <w:rPr>
                <w:rFonts w:asciiTheme="minorHAnsi" w:hAnsiTheme="minorHAnsi"/>
              </w:rPr>
              <w:t>Completed review within timeframe</w:t>
            </w:r>
          </w:p>
        </w:tc>
        <w:tc>
          <w:tcPr>
            <w:tcW w:w="810" w:type="dxa"/>
            <w:tcBorders>
              <w:top w:val="outset" w:sz="6" w:space="0" w:color="auto"/>
              <w:left w:val="outset" w:sz="6" w:space="0" w:color="auto"/>
              <w:bottom w:val="outset" w:sz="6" w:space="0" w:color="auto"/>
              <w:right w:val="outset" w:sz="6" w:space="0" w:color="auto"/>
            </w:tcBorders>
            <w:shd w:val="clear" w:color="auto" w:fill="FF9999"/>
            <w:vAlign w:val="center"/>
          </w:tcPr>
          <w:p w:rsidR="00D34EE8" w:rsidRDefault="00D34EE8" w:rsidP="00E012A7">
            <w:r>
              <w:t>2</w:t>
            </w:r>
          </w:p>
        </w:tc>
        <w:tc>
          <w:tcPr>
            <w:tcW w:w="720" w:type="dxa"/>
            <w:tcBorders>
              <w:top w:val="outset" w:sz="6" w:space="0" w:color="auto"/>
              <w:left w:val="outset" w:sz="6" w:space="0" w:color="auto"/>
              <w:bottom w:val="outset" w:sz="6" w:space="0" w:color="auto"/>
              <w:right w:val="outset" w:sz="6" w:space="0" w:color="auto"/>
            </w:tcBorders>
          </w:tcPr>
          <w:p w:rsidR="00D34EE8" w:rsidRPr="00FD13E9" w:rsidRDefault="00D34EE8" w:rsidP="00E012A7"/>
        </w:tc>
        <w:tc>
          <w:tcPr>
            <w:tcW w:w="810" w:type="dxa"/>
            <w:tcBorders>
              <w:top w:val="outset" w:sz="6" w:space="0" w:color="auto"/>
              <w:left w:val="outset" w:sz="6" w:space="0" w:color="auto"/>
              <w:bottom w:val="outset" w:sz="6" w:space="0" w:color="auto"/>
              <w:right w:val="outset" w:sz="6" w:space="0" w:color="auto"/>
            </w:tcBorders>
          </w:tcPr>
          <w:p w:rsidR="00D34EE8" w:rsidRPr="00FD13E9" w:rsidRDefault="00D34EE8" w:rsidP="00E012A7"/>
        </w:tc>
      </w:tr>
      <w:tr w:rsidR="00D34EE8" w:rsidRPr="00FD13E9" w:rsidTr="00E012A7">
        <w:tblPrEx>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00" w:firstRow="0" w:lastRow="0" w:firstColumn="0" w:lastColumn="0" w:noHBand="0" w:noVBand="0"/>
        </w:tblPrEx>
        <w:trPr>
          <w:gridBefore w:val="1"/>
          <w:wBefore w:w="18" w:type="dxa"/>
          <w:trHeight w:val="30"/>
          <w:tblCellSpacing w:w="0" w:type="dxa"/>
        </w:trPr>
        <w:tc>
          <w:tcPr>
            <w:tcW w:w="7020" w:type="dxa"/>
            <w:gridSpan w:val="3"/>
            <w:tcBorders>
              <w:top w:val="outset" w:sz="6" w:space="0" w:color="auto"/>
              <w:left w:val="outset" w:sz="6" w:space="0" w:color="auto"/>
              <w:bottom w:val="outset" w:sz="6" w:space="0" w:color="auto"/>
              <w:right w:val="outset" w:sz="6" w:space="0" w:color="auto"/>
            </w:tcBorders>
            <w:shd w:val="clear" w:color="auto" w:fill="FFFFCC"/>
            <w:vAlign w:val="center"/>
          </w:tcPr>
          <w:p w:rsidR="00D34EE8" w:rsidRPr="008367D5" w:rsidRDefault="00D34EE8" w:rsidP="00E012A7">
            <w:pPr>
              <w:rPr>
                <w:b/>
                <w:bCs/>
              </w:rPr>
            </w:pPr>
            <w:r w:rsidRPr="000B237D">
              <w:t>Total Points</w:t>
            </w:r>
            <w:r w:rsidRPr="008367D5">
              <w:t xml:space="preserve"> </w:t>
            </w:r>
          </w:p>
        </w:tc>
        <w:tc>
          <w:tcPr>
            <w:tcW w:w="810" w:type="dxa"/>
            <w:tcBorders>
              <w:top w:val="outset" w:sz="6" w:space="0" w:color="auto"/>
              <w:left w:val="outset" w:sz="6" w:space="0" w:color="auto"/>
              <w:bottom w:val="outset" w:sz="6" w:space="0" w:color="auto"/>
              <w:right w:val="outset" w:sz="6" w:space="0" w:color="auto"/>
            </w:tcBorders>
            <w:shd w:val="clear" w:color="auto" w:fill="FFFFCC"/>
            <w:vAlign w:val="center"/>
          </w:tcPr>
          <w:p w:rsidR="00D34EE8" w:rsidRPr="00FD13E9" w:rsidRDefault="00D34EE8" w:rsidP="00E012A7">
            <w:r w:rsidRPr="00FD13E9">
              <w:t xml:space="preserve"> /</w:t>
            </w:r>
            <w:r>
              <w:t>10</w:t>
            </w:r>
          </w:p>
        </w:tc>
        <w:tc>
          <w:tcPr>
            <w:tcW w:w="720" w:type="dxa"/>
            <w:tcBorders>
              <w:top w:val="outset" w:sz="6" w:space="0" w:color="auto"/>
              <w:left w:val="outset" w:sz="6" w:space="0" w:color="auto"/>
              <w:bottom w:val="outset" w:sz="6" w:space="0" w:color="auto"/>
              <w:right w:val="outset" w:sz="6" w:space="0" w:color="auto"/>
            </w:tcBorders>
          </w:tcPr>
          <w:p w:rsidR="00D34EE8" w:rsidRPr="00FD13E9" w:rsidRDefault="00D34EE8" w:rsidP="00E012A7"/>
        </w:tc>
        <w:tc>
          <w:tcPr>
            <w:tcW w:w="810" w:type="dxa"/>
            <w:tcBorders>
              <w:top w:val="outset" w:sz="6" w:space="0" w:color="auto"/>
              <w:left w:val="outset" w:sz="6" w:space="0" w:color="auto"/>
              <w:bottom w:val="outset" w:sz="6" w:space="0" w:color="auto"/>
              <w:right w:val="outset" w:sz="6" w:space="0" w:color="auto"/>
            </w:tcBorders>
          </w:tcPr>
          <w:p w:rsidR="00D34EE8" w:rsidRPr="00FD13E9" w:rsidRDefault="00D34EE8" w:rsidP="00E012A7"/>
        </w:tc>
      </w:tr>
    </w:tbl>
    <w:p w:rsidR="00D34EE8" w:rsidRDefault="00D34EE8" w:rsidP="00D34EE8"/>
    <w:p w:rsidR="00D34EE8" w:rsidRDefault="00D34EE8" w:rsidP="00D34EE8">
      <w:r>
        <w:t xml:space="preserve">Comments: </w:t>
      </w:r>
    </w:p>
    <w:p w:rsidR="002A6A09" w:rsidRDefault="002A6A09" w:rsidP="00D34EE8"/>
    <w:p w:rsidR="002A6A09" w:rsidRDefault="002A6A09" w:rsidP="00D34EE8"/>
    <w:p w:rsidR="002A6A09" w:rsidRDefault="002A6A09" w:rsidP="00D34EE8"/>
    <w:p w:rsidR="002A6A09" w:rsidRDefault="002A6A09" w:rsidP="00D34EE8"/>
    <w:p w:rsidR="002A6A09" w:rsidRDefault="002A6A09" w:rsidP="00D34EE8"/>
    <w:p w:rsidR="002A6A09" w:rsidRDefault="002A6A09" w:rsidP="00D34EE8"/>
    <w:p w:rsidR="002A6A09" w:rsidRDefault="002A6A09" w:rsidP="00D34EE8"/>
    <w:p w:rsidR="002A6A09" w:rsidRDefault="002A6A09" w:rsidP="00D34EE8"/>
    <w:p w:rsidR="002A6A09" w:rsidRDefault="002A6A09" w:rsidP="00D34EE8"/>
    <w:p w:rsidR="00E54823" w:rsidRPr="002A6A09" w:rsidRDefault="00E54823" w:rsidP="00E54823">
      <w:pPr>
        <w:widowControl/>
        <w:autoSpaceDE/>
        <w:autoSpaceDN/>
        <w:adjustRightInd/>
        <w:spacing w:line="276"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sz w:val="22"/>
          <w:szCs w:val="22"/>
        </w:rPr>
        <w:lastRenderedPageBreak/>
        <w:t>MARIAN UNIVERSITY</w:t>
      </w:r>
    </w:p>
    <w:p w:rsidR="00E54823" w:rsidRPr="002A6A09" w:rsidRDefault="00E54823" w:rsidP="00E54823">
      <w:pPr>
        <w:widowControl/>
        <w:autoSpaceDE/>
        <w:autoSpaceDN/>
        <w:adjustRightInd/>
        <w:spacing w:line="276" w:lineRule="auto"/>
        <w:ind w:right="0"/>
        <w:jc w:val="center"/>
        <w:rPr>
          <w:rFonts w:ascii="Arial" w:eastAsia="Times New Roman" w:hAnsi="Arial"/>
          <w:color w:val="000000"/>
          <w:sz w:val="22"/>
          <w:szCs w:val="22"/>
        </w:rPr>
      </w:pPr>
      <w:r w:rsidRPr="002A6A09">
        <w:rPr>
          <w:rFonts w:ascii="Arial" w:eastAsia="Times New Roman" w:hAnsi="Arial"/>
          <w:color w:val="000000"/>
          <w:sz w:val="22"/>
          <w:szCs w:val="22"/>
        </w:rPr>
        <w:t>SCHOOL OF EDUCATION</w:t>
      </w:r>
    </w:p>
    <w:p w:rsidR="00E54823" w:rsidRPr="002A6A09" w:rsidRDefault="00E54823" w:rsidP="00E54823">
      <w:pPr>
        <w:widowControl/>
        <w:autoSpaceDE/>
        <w:autoSpaceDN/>
        <w:adjustRightInd/>
        <w:spacing w:line="276" w:lineRule="auto"/>
        <w:ind w:right="0"/>
        <w:jc w:val="center"/>
        <w:rPr>
          <w:rFonts w:ascii="Arial" w:eastAsia="Times New Roman" w:hAnsi="Arial"/>
          <w:color w:val="000000"/>
          <w:sz w:val="22"/>
          <w:szCs w:val="22"/>
        </w:rPr>
      </w:pPr>
      <w:r w:rsidRPr="002A6A09">
        <w:rPr>
          <w:rFonts w:ascii="Arial" w:eastAsia="Times New Roman" w:hAnsi="Arial"/>
          <w:color w:val="000000"/>
          <w:sz w:val="22"/>
          <w:szCs w:val="22"/>
        </w:rPr>
        <w:t>Department of Educational Technology</w:t>
      </w:r>
    </w:p>
    <w:p w:rsidR="00E54823" w:rsidRPr="002A6A09" w:rsidRDefault="00E54823" w:rsidP="00E54823">
      <w:pPr>
        <w:widowControl/>
        <w:autoSpaceDE/>
        <w:autoSpaceDN/>
        <w:adjustRightInd/>
        <w:spacing w:line="276" w:lineRule="auto"/>
        <w:ind w:right="0"/>
        <w:jc w:val="center"/>
        <w:rPr>
          <w:rFonts w:ascii="Arial" w:eastAsia="Times New Roman" w:hAnsi="Arial"/>
          <w:color w:val="000000"/>
          <w:sz w:val="22"/>
          <w:szCs w:val="22"/>
        </w:rPr>
      </w:pPr>
      <w:r w:rsidRPr="002A6A09">
        <w:rPr>
          <w:rFonts w:ascii="Arial" w:eastAsia="Times New Roman" w:hAnsi="Arial"/>
          <w:color w:val="000000"/>
          <w:sz w:val="22"/>
          <w:szCs w:val="22"/>
        </w:rPr>
        <w:t>EDT 655 - Developing Grant Proposals Integrating Technology</w:t>
      </w:r>
    </w:p>
    <w:p w:rsidR="00E54823" w:rsidRPr="002A6A09" w:rsidRDefault="00E54823" w:rsidP="00E54823">
      <w:pPr>
        <w:widowControl/>
        <w:autoSpaceDE/>
        <w:autoSpaceDN/>
        <w:adjustRightInd/>
        <w:spacing w:line="276" w:lineRule="auto"/>
        <w:ind w:right="0"/>
        <w:rPr>
          <w:rFonts w:ascii="Arial" w:eastAsia="Times New Roman" w:hAnsi="Arial"/>
          <w:color w:val="000000"/>
          <w:sz w:val="22"/>
          <w:szCs w:val="22"/>
        </w:rPr>
      </w:pPr>
    </w:p>
    <w:p w:rsidR="00E54823" w:rsidRPr="002A6A09" w:rsidRDefault="00E54823" w:rsidP="00E54823">
      <w:pPr>
        <w:widowControl/>
        <w:autoSpaceDE/>
        <w:autoSpaceDN/>
        <w:adjustRightInd/>
        <w:spacing w:line="276" w:lineRule="auto"/>
        <w:ind w:right="0"/>
        <w:jc w:val="center"/>
        <w:rPr>
          <w:rFonts w:ascii="Arial" w:eastAsia="Times New Roman" w:hAnsi="Arial"/>
          <w:color w:val="000000"/>
          <w:sz w:val="22"/>
          <w:szCs w:val="22"/>
        </w:rPr>
      </w:pPr>
      <w:r w:rsidRPr="002A6A09">
        <w:rPr>
          <w:rFonts w:ascii="Arial" w:eastAsia="Times New Roman" w:hAnsi="Arial"/>
          <w:color w:val="000000"/>
          <w:sz w:val="22"/>
          <w:szCs w:val="22"/>
        </w:rPr>
        <w:t>ACTION ASSIGNMENT 5 – Abstract or Summary and Cover Letter</w:t>
      </w:r>
    </w:p>
    <w:p w:rsidR="00E54823" w:rsidRPr="002A6A09" w:rsidRDefault="00E54823" w:rsidP="00E54823">
      <w:pPr>
        <w:widowControl/>
        <w:autoSpaceDE/>
        <w:autoSpaceDN/>
        <w:adjustRightInd/>
        <w:spacing w:line="276" w:lineRule="auto"/>
        <w:ind w:right="0"/>
        <w:rPr>
          <w:rFonts w:ascii="Arial" w:eastAsia="Times New Roman" w:hAnsi="Arial"/>
          <w:color w:val="000000"/>
          <w:sz w:val="22"/>
          <w:szCs w:val="22"/>
        </w:rPr>
      </w:pPr>
      <w:r w:rsidRPr="002A6A09">
        <w:rPr>
          <w:rFonts w:ascii="Arial" w:eastAsia="Times New Roman" w:hAnsi="Arial"/>
          <w:color w:val="000000"/>
          <w:sz w:val="22"/>
          <w:szCs w:val="22"/>
        </w:rPr>
        <w:t xml:space="preserve">Name:  Bryan </w:t>
      </w:r>
      <w:proofErr w:type="spellStart"/>
      <w:r w:rsidRPr="002A6A09">
        <w:rPr>
          <w:rFonts w:ascii="Arial" w:eastAsia="Times New Roman" w:hAnsi="Arial"/>
          <w:color w:val="000000"/>
          <w:sz w:val="22"/>
          <w:szCs w:val="22"/>
        </w:rPr>
        <w:t>Ashbeck</w:t>
      </w:r>
      <w:proofErr w:type="spellEnd"/>
      <w:r w:rsidRPr="002A6A09">
        <w:rPr>
          <w:rFonts w:ascii="Arial" w:eastAsia="Times New Roman" w:hAnsi="Arial"/>
          <w:color w:val="000000"/>
          <w:sz w:val="22"/>
          <w:szCs w:val="22"/>
        </w:rPr>
        <w:tab/>
      </w:r>
      <w:r w:rsidRPr="002A6A09">
        <w:rPr>
          <w:rFonts w:ascii="Arial" w:eastAsia="Times New Roman" w:hAnsi="Arial"/>
          <w:color w:val="000000"/>
          <w:sz w:val="22"/>
          <w:szCs w:val="22"/>
        </w:rPr>
        <w:tab/>
        <w:t xml:space="preserve">         School &amp; Grade Level:  </w:t>
      </w:r>
      <w:proofErr w:type="spellStart"/>
      <w:r w:rsidRPr="002A6A09">
        <w:rPr>
          <w:rFonts w:ascii="Arial" w:eastAsia="Times New Roman" w:hAnsi="Arial"/>
          <w:color w:val="000000"/>
          <w:sz w:val="22"/>
          <w:szCs w:val="22"/>
        </w:rPr>
        <w:t>Gorden</w:t>
      </w:r>
      <w:proofErr w:type="spellEnd"/>
      <w:r w:rsidRPr="002A6A09">
        <w:rPr>
          <w:rFonts w:ascii="Arial" w:eastAsia="Times New Roman" w:hAnsi="Arial"/>
          <w:color w:val="000000"/>
          <w:sz w:val="22"/>
          <w:szCs w:val="22"/>
        </w:rPr>
        <w:t xml:space="preserve"> L. </w:t>
      </w:r>
      <w:proofErr w:type="spellStart"/>
      <w:r w:rsidRPr="002A6A09">
        <w:rPr>
          <w:rFonts w:ascii="Arial" w:eastAsia="Times New Roman" w:hAnsi="Arial"/>
          <w:color w:val="000000"/>
          <w:sz w:val="22"/>
          <w:szCs w:val="22"/>
        </w:rPr>
        <w:t>Willson</w:t>
      </w:r>
      <w:proofErr w:type="spellEnd"/>
    </w:p>
    <w:p w:rsidR="00E54823" w:rsidRPr="002A6A09" w:rsidRDefault="00E54823" w:rsidP="00E54823">
      <w:pPr>
        <w:widowControl/>
        <w:autoSpaceDE/>
        <w:autoSpaceDN/>
        <w:adjustRightInd/>
        <w:spacing w:line="276" w:lineRule="auto"/>
        <w:ind w:right="0"/>
        <w:rPr>
          <w:rFonts w:ascii="Arial" w:eastAsia="Times New Roman" w:hAnsi="Arial"/>
          <w:color w:val="000000"/>
          <w:sz w:val="22"/>
          <w:szCs w:val="22"/>
        </w:rPr>
      </w:pPr>
      <w:r w:rsidRPr="002A6A09">
        <w:rPr>
          <w:rFonts w:ascii="Arial" w:eastAsia="Times New Roman" w:hAnsi="Arial"/>
          <w:color w:val="000000"/>
          <w:sz w:val="22"/>
          <w:szCs w:val="22"/>
        </w:rPr>
        <w:t xml:space="preserve">         Elementary, 5th Grade</w:t>
      </w:r>
    </w:p>
    <w:p w:rsidR="00E54823" w:rsidRPr="002A6A09" w:rsidRDefault="00E54823" w:rsidP="00E54823">
      <w:pPr>
        <w:widowControl/>
        <w:autoSpaceDE/>
        <w:autoSpaceDN/>
        <w:adjustRightInd/>
        <w:spacing w:line="276" w:lineRule="auto"/>
        <w:ind w:right="0"/>
        <w:rPr>
          <w:rFonts w:ascii="Arial" w:eastAsia="Times New Roman" w:hAnsi="Arial"/>
          <w:color w:val="000000"/>
          <w:sz w:val="22"/>
          <w:szCs w:val="22"/>
        </w:rPr>
      </w:pPr>
    </w:p>
    <w:p w:rsidR="00E54823" w:rsidRPr="002A6A09" w:rsidRDefault="00E54823" w:rsidP="00E54823">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 xml:space="preserve">Grant Title: </w:t>
      </w:r>
      <w:r w:rsidRPr="002A6A09">
        <w:rPr>
          <w:rFonts w:ascii="Arial" w:eastAsia="Times New Roman" w:hAnsi="Arial"/>
          <w:color w:val="000000"/>
          <w:sz w:val="24"/>
          <w:szCs w:val="24"/>
        </w:rPr>
        <w:t>P.E.L.T (Project and Experience Learning through Technology)</w:t>
      </w:r>
    </w:p>
    <w:p w:rsidR="00E54823" w:rsidRPr="002A6A09" w:rsidRDefault="00E54823" w:rsidP="00E54823">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 xml:space="preserve">Grantor: </w:t>
      </w:r>
      <w:r w:rsidRPr="002A6A09">
        <w:rPr>
          <w:rFonts w:ascii="Arial" w:eastAsia="Times New Roman" w:hAnsi="Arial"/>
          <w:color w:val="000000"/>
          <w:sz w:val="24"/>
          <w:szCs w:val="24"/>
          <w:shd w:val="solid" w:color="FFFFFF" w:fill="FFFFFF"/>
        </w:rPr>
        <w:t>Enhancing Education through Technology</w:t>
      </w:r>
      <w:r w:rsidRPr="002A6A09">
        <w:rPr>
          <w:rFonts w:ascii="Arial" w:eastAsia="Times New Roman" w:hAnsi="Arial"/>
          <w:color w:val="000000"/>
          <w:sz w:val="24"/>
          <w:szCs w:val="24"/>
          <w:shd w:val="solid" w:color="FFFFFF" w:fill="FFFFFF"/>
        </w:rPr>
        <w:tab/>
      </w:r>
    </w:p>
    <w:p w:rsidR="00E54823" w:rsidRPr="002A6A09" w:rsidRDefault="00E54823" w:rsidP="00E54823">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 xml:space="preserve">Grantor’s </w:t>
      </w:r>
      <w:proofErr w:type="gramStart"/>
      <w:r w:rsidRPr="002A6A09">
        <w:rPr>
          <w:rFonts w:ascii="Arial" w:eastAsia="Times New Roman" w:hAnsi="Arial"/>
          <w:color w:val="000000"/>
          <w:sz w:val="22"/>
          <w:szCs w:val="22"/>
        </w:rPr>
        <w:t>url</w:t>
      </w:r>
      <w:proofErr w:type="gramEnd"/>
      <w:r w:rsidRPr="002A6A09">
        <w:rPr>
          <w:rFonts w:ascii="Arial" w:eastAsia="Times New Roman" w:hAnsi="Arial"/>
          <w:color w:val="000000"/>
          <w:sz w:val="22"/>
          <w:szCs w:val="22"/>
        </w:rPr>
        <w:t xml:space="preserve">: </w:t>
      </w:r>
      <w:r w:rsidRPr="002A6A09">
        <w:rPr>
          <w:rFonts w:ascii="Arial" w:eastAsia="Times New Roman" w:hAnsi="Arial"/>
          <w:color w:val="000000"/>
          <w:sz w:val="24"/>
          <w:szCs w:val="24"/>
          <w:shd w:val="solid" w:color="FFFFFF" w:fill="FFFFFF"/>
        </w:rPr>
        <w:t>http://dpi.wi.gov/imt/index.html</w:t>
      </w:r>
    </w:p>
    <w:p w:rsidR="002A6A09" w:rsidRPr="00D8332F" w:rsidRDefault="002A6A09" w:rsidP="002A6A09">
      <w:bookmarkStart w:id="0" w:name="_GoBack"/>
      <w:bookmarkEnd w:id="0"/>
    </w:p>
    <w:tbl>
      <w:tblPr>
        <w:tblW w:w="1035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90"/>
        <w:gridCol w:w="5850"/>
        <w:gridCol w:w="630"/>
        <w:gridCol w:w="630"/>
        <w:gridCol w:w="630"/>
        <w:gridCol w:w="720"/>
      </w:tblGrid>
      <w:tr w:rsidR="002A6A09" w:rsidRPr="00D8332F" w:rsidTr="00E012A7">
        <w:trPr>
          <w:trHeight w:val="431"/>
        </w:trPr>
        <w:tc>
          <w:tcPr>
            <w:tcW w:w="1890" w:type="dxa"/>
            <w:shd w:val="clear" w:color="auto" w:fill="FFFF99"/>
          </w:tcPr>
          <w:p w:rsidR="002A6A09" w:rsidRPr="00D8332F" w:rsidRDefault="002A6A09" w:rsidP="00E012A7"/>
          <w:p w:rsidR="002A6A09" w:rsidRPr="00D8332F" w:rsidRDefault="002A6A09" w:rsidP="00E012A7">
            <w:r w:rsidRPr="00D8332F">
              <w:t>Requirement</w:t>
            </w:r>
          </w:p>
        </w:tc>
        <w:tc>
          <w:tcPr>
            <w:tcW w:w="5850" w:type="dxa"/>
            <w:shd w:val="clear" w:color="auto" w:fill="FFFF99"/>
          </w:tcPr>
          <w:p w:rsidR="002A6A09" w:rsidRPr="00D8332F" w:rsidRDefault="002A6A09" w:rsidP="00E012A7">
            <w:pPr>
              <w:jc w:val="center"/>
            </w:pPr>
            <w:r w:rsidRPr="00D8332F">
              <w:t>Criteria</w:t>
            </w:r>
          </w:p>
          <w:p w:rsidR="002A6A09" w:rsidRPr="00D8332F" w:rsidRDefault="002A6A09" w:rsidP="00E012A7">
            <w:pPr>
              <w:jc w:val="center"/>
            </w:pPr>
            <w:r w:rsidRPr="00D8332F">
              <w:t>Rating Scale:  2= strong 1= average  0= weak</w:t>
            </w:r>
          </w:p>
        </w:tc>
        <w:tc>
          <w:tcPr>
            <w:tcW w:w="630" w:type="dxa"/>
            <w:shd w:val="clear" w:color="auto" w:fill="FFFF99"/>
          </w:tcPr>
          <w:p w:rsidR="002A6A09" w:rsidRPr="00D8332F" w:rsidRDefault="002A6A09" w:rsidP="00E012A7">
            <w:r w:rsidRPr="00D8332F">
              <w:t>Max Points</w:t>
            </w:r>
          </w:p>
        </w:tc>
        <w:tc>
          <w:tcPr>
            <w:tcW w:w="630" w:type="dxa"/>
            <w:shd w:val="clear" w:color="auto" w:fill="FFFF99"/>
          </w:tcPr>
          <w:p w:rsidR="002A6A09" w:rsidRPr="00D8332F" w:rsidRDefault="002A6A09" w:rsidP="00E012A7">
            <w:r w:rsidRPr="00D8332F">
              <w:t>Self</w:t>
            </w:r>
          </w:p>
          <w:p w:rsidR="002A6A09" w:rsidRPr="00D8332F" w:rsidRDefault="002A6A09" w:rsidP="00E012A7">
            <w:r w:rsidRPr="00D8332F">
              <w:t>Rating</w:t>
            </w:r>
          </w:p>
        </w:tc>
        <w:tc>
          <w:tcPr>
            <w:tcW w:w="630" w:type="dxa"/>
            <w:shd w:val="clear" w:color="auto" w:fill="FFFF99"/>
          </w:tcPr>
          <w:p w:rsidR="002A6A09" w:rsidRPr="00D8332F" w:rsidRDefault="002A6A09" w:rsidP="00E012A7">
            <w:r w:rsidRPr="00D8332F">
              <w:t>Peer</w:t>
            </w:r>
          </w:p>
          <w:p w:rsidR="002A6A09" w:rsidRPr="00D8332F" w:rsidRDefault="002A6A09" w:rsidP="00E012A7">
            <w:r w:rsidRPr="00D8332F">
              <w:t>Rating</w:t>
            </w:r>
          </w:p>
        </w:tc>
        <w:tc>
          <w:tcPr>
            <w:tcW w:w="720" w:type="dxa"/>
            <w:shd w:val="clear" w:color="auto" w:fill="FFFF99"/>
          </w:tcPr>
          <w:p w:rsidR="002A6A09" w:rsidRPr="00D8332F" w:rsidRDefault="002A6A09" w:rsidP="00E012A7">
            <w:r w:rsidRPr="00D8332F">
              <w:t>Prof</w:t>
            </w:r>
          </w:p>
          <w:p w:rsidR="002A6A09" w:rsidRPr="00D8332F" w:rsidRDefault="002A6A09" w:rsidP="00E012A7">
            <w:r w:rsidRPr="00D8332F">
              <w:t>Rating</w:t>
            </w:r>
          </w:p>
        </w:tc>
      </w:tr>
      <w:tr w:rsidR="002A6A09" w:rsidRPr="00D8332F" w:rsidTr="00E012A7">
        <w:trPr>
          <w:trHeight w:val="629"/>
        </w:trPr>
        <w:tc>
          <w:tcPr>
            <w:tcW w:w="1890" w:type="dxa"/>
            <w:shd w:val="clear" w:color="auto" w:fill="FFFFFF" w:themeFill="background1"/>
            <w:vAlign w:val="center"/>
          </w:tcPr>
          <w:p w:rsidR="002A6A09" w:rsidRDefault="002A6A09" w:rsidP="00E012A7">
            <w:r>
              <w:t>Grantor’s Information</w:t>
            </w:r>
          </w:p>
          <w:p w:rsidR="002A6A09" w:rsidRPr="00D8332F" w:rsidRDefault="002A6A09" w:rsidP="00E012A7"/>
        </w:tc>
        <w:tc>
          <w:tcPr>
            <w:tcW w:w="5850" w:type="dxa"/>
            <w:vAlign w:val="center"/>
          </w:tcPr>
          <w:p w:rsidR="002A6A09" w:rsidRPr="00D8332F" w:rsidRDefault="002A6A09" w:rsidP="00E012A7">
            <w:r>
              <w:t>Contains grantors guidelines, criteria and exclusions with the correct link (</w:t>
            </w:r>
            <w:proofErr w:type="spellStart"/>
            <w:r>
              <w:t>url</w:t>
            </w:r>
            <w:proofErr w:type="spellEnd"/>
            <w:r>
              <w:t>)</w:t>
            </w:r>
          </w:p>
        </w:tc>
        <w:tc>
          <w:tcPr>
            <w:tcW w:w="630" w:type="dxa"/>
            <w:shd w:val="clear" w:color="auto" w:fill="FFFFFF" w:themeFill="background1"/>
            <w:vAlign w:val="center"/>
          </w:tcPr>
          <w:p w:rsidR="002A6A09" w:rsidRPr="00D8332F" w:rsidRDefault="002A6A09" w:rsidP="00E012A7">
            <w:r>
              <w:t>1</w:t>
            </w:r>
          </w:p>
        </w:tc>
        <w:tc>
          <w:tcPr>
            <w:tcW w:w="630" w:type="dxa"/>
            <w:vAlign w:val="center"/>
          </w:tcPr>
          <w:p w:rsidR="002A6A09" w:rsidRPr="00D8332F" w:rsidRDefault="002A6A09" w:rsidP="00E012A7"/>
        </w:tc>
        <w:tc>
          <w:tcPr>
            <w:tcW w:w="630" w:type="dxa"/>
            <w:vAlign w:val="center"/>
          </w:tcPr>
          <w:p w:rsidR="002A6A09" w:rsidRPr="00D8332F" w:rsidRDefault="002A6A09" w:rsidP="00E012A7">
            <w:r>
              <w:t>1</w:t>
            </w:r>
          </w:p>
        </w:tc>
        <w:tc>
          <w:tcPr>
            <w:tcW w:w="720" w:type="dxa"/>
            <w:vAlign w:val="center"/>
          </w:tcPr>
          <w:p w:rsidR="002A6A09" w:rsidRPr="00D8332F" w:rsidRDefault="002A6A09" w:rsidP="00E012A7"/>
        </w:tc>
      </w:tr>
      <w:tr w:rsidR="002A6A09" w:rsidRPr="00D8332F" w:rsidTr="00E012A7">
        <w:trPr>
          <w:trHeight w:val="629"/>
        </w:trPr>
        <w:tc>
          <w:tcPr>
            <w:tcW w:w="1890" w:type="dxa"/>
            <w:shd w:val="clear" w:color="auto" w:fill="FFFFFF" w:themeFill="background1"/>
            <w:vAlign w:val="center"/>
          </w:tcPr>
          <w:p w:rsidR="002A6A09" w:rsidRDefault="002A6A09" w:rsidP="00E012A7">
            <w:r w:rsidRPr="00D8332F">
              <w:t>Cover Letter</w:t>
            </w:r>
            <w:r w:rsidRPr="00D8332F">
              <w:br/>
              <w:t>Action</w:t>
            </w:r>
          </w:p>
          <w:p w:rsidR="002A6A09" w:rsidRPr="00D8332F" w:rsidRDefault="002A6A09" w:rsidP="00E012A7">
            <w:r w:rsidRPr="00D8332F">
              <w:t>Assignment 5</w:t>
            </w:r>
          </w:p>
        </w:tc>
        <w:tc>
          <w:tcPr>
            <w:tcW w:w="5850" w:type="dxa"/>
            <w:vAlign w:val="center"/>
          </w:tcPr>
          <w:p w:rsidR="002A6A09" w:rsidRPr="00D8332F" w:rsidRDefault="002A6A09" w:rsidP="00E012A7">
            <w:r w:rsidRPr="00D8332F">
              <w:t>Attention-grabbing, pointed out project’s uniqueness, irrefutably linked proposed pr</w:t>
            </w:r>
            <w:r>
              <w:t>oject with grantor’s interests showing good</w:t>
            </w:r>
            <w:r w:rsidRPr="00D8332F">
              <w:t xml:space="preserve"> fit with the funder’s priorities and parameters;  correctly and consistently followed grantor’s format and guidelines; </w:t>
            </w:r>
            <w:r>
              <w:t xml:space="preserve">scholarly, </w:t>
            </w:r>
            <w:r w:rsidRPr="00D8332F">
              <w:t>no spelling or grammatical errors</w:t>
            </w:r>
          </w:p>
        </w:tc>
        <w:tc>
          <w:tcPr>
            <w:tcW w:w="630" w:type="dxa"/>
            <w:shd w:val="clear" w:color="auto" w:fill="FFFFFF" w:themeFill="background1"/>
            <w:vAlign w:val="center"/>
          </w:tcPr>
          <w:p w:rsidR="002A6A09" w:rsidRPr="00D8332F" w:rsidRDefault="002A6A09" w:rsidP="00E012A7">
            <w:r w:rsidRPr="00D8332F">
              <w:t>2</w:t>
            </w:r>
          </w:p>
        </w:tc>
        <w:tc>
          <w:tcPr>
            <w:tcW w:w="630" w:type="dxa"/>
            <w:vAlign w:val="center"/>
          </w:tcPr>
          <w:p w:rsidR="002A6A09" w:rsidRPr="00D8332F" w:rsidRDefault="002A6A09" w:rsidP="00E012A7"/>
        </w:tc>
        <w:tc>
          <w:tcPr>
            <w:tcW w:w="630" w:type="dxa"/>
            <w:vAlign w:val="center"/>
          </w:tcPr>
          <w:p w:rsidR="002A6A09" w:rsidRPr="00D8332F" w:rsidRDefault="002A6A09" w:rsidP="00E012A7">
            <w:r>
              <w:t>2</w:t>
            </w:r>
          </w:p>
        </w:tc>
        <w:tc>
          <w:tcPr>
            <w:tcW w:w="720" w:type="dxa"/>
            <w:vAlign w:val="center"/>
          </w:tcPr>
          <w:p w:rsidR="002A6A09" w:rsidRPr="00D8332F" w:rsidRDefault="002A6A09" w:rsidP="00E012A7"/>
        </w:tc>
      </w:tr>
      <w:tr w:rsidR="002A6A09" w:rsidRPr="00D8332F" w:rsidTr="00E012A7">
        <w:trPr>
          <w:trHeight w:val="647"/>
        </w:trPr>
        <w:tc>
          <w:tcPr>
            <w:tcW w:w="1890" w:type="dxa"/>
            <w:shd w:val="clear" w:color="auto" w:fill="FFFFFF" w:themeFill="background1"/>
            <w:vAlign w:val="center"/>
          </w:tcPr>
          <w:p w:rsidR="002A6A09" w:rsidRPr="00D8332F" w:rsidRDefault="002A6A09" w:rsidP="00E012A7"/>
          <w:p w:rsidR="002A6A09" w:rsidRPr="00D8332F" w:rsidRDefault="002A6A09" w:rsidP="00E012A7">
            <w:r w:rsidRPr="00D8332F">
              <w:t xml:space="preserve">Abstract </w:t>
            </w:r>
          </w:p>
          <w:p w:rsidR="002A6A09" w:rsidRDefault="002A6A09" w:rsidP="00E012A7">
            <w:r w:rsidRPr="00D8332F">
              <w:t xml:space="preserve">Action </w:t>
            </w:r>
          </w:p>
          <w:p w:rsidR="002A6A09" w:rsidRPr="00D8332F" w:rsidRDefault="002A6A09" w:rsidP="00E012A7">
            <w:r w:rsidRPr="00D8332F">
              <w:t>Assignment 5</w:t>
            </w:r>
          </w:p>
        </w:tc>
        <w:tc>
          <w:tcPr>
            <w:tcW w:w="5850" w:type="dxa"/>
            <w:vAlign w:val="center"/>
          </w:tcPr>
          <w:p w:rsidR="002A6A09" w:rsidRPr="00D8332F" w:rsidRDefault="002A6A09" w:rsidP="00E012A7">
            <w:r w:rsidRPr="00D8332F">
              <w:t>Coherent, concise and compl</w:t>
            </w:r>
            <w:r>
              <w:t>ete description of the project, addressed</w:t>
            </w:r>
            <w:r w:rsidRPr="00D8332F">
              <w:t xml:space="preserve"> all of the required elements; showed overall value of the project (the relationsh</w:t>
            </w:r>
            <w:r>
              <w:t>ip of benefits to costs)</w:t>
            </w:r>
            <w:r w:rsidRPr="00D8332F">
              <w:t xml:space="preserve">;  unique and innovative; correctly and consistently followed grantor’s format and guidelines; </w:t>
            </w:r>
            <w:r>
              <w:t xml:space="preserve">scholarly, </w:t>
            </w:r>
            <w:r w:rsidRPr="00D8332F">
              <w:t>no spelling or grammatical errors</w:t>
            </w:r>
          </w:p>
        </w:tc>
        <w:tc>
          <w:tcPr>
            <w:tcW w:w="630" w:type="dxa"/>
            <w:shd w:val="clear" w:color="auto" w:fill="FFFFFF" w:themeFill="background1"/>
            <w:vAlign w:val="center"/>
          </w:tcPr>
          <w:p w:rsidR="002A6A09" w:rsidRPr="00D8332F" w:rsidRDefault="002A6A09" w:rsidP="00E012A7"/>
          <w:p w:rsidR="002A6A09" w:rsidRPr="00D8332F" w:rsidRDefault="002A6A09" w:rsidP="00E012A7">
            <w:r w:rsidRPr="00D8332F">
              <w:t>2</w:t>
            </w:r>
          </w:p>
          <w:p w:rsidR="002A6A09" w:rsidRPr="00D8332F" w:rsidRDefault="002A6A09" w:rsidP="00E012A7"/>
        </w:tc>
        <w:tc>
          <w:tcPr>
            <w:tcW w:w="630" w:type="dxa"/>
            <w:vAlign w:val="center"/>
          </w:tcPr>
          <w:p w:rsidR="002A6A09" w:rsidRPr="00D8332F" w:rsidRDefault="002A6A09" w:rsidP="00E012A7"/>
        </w:tc>
        <w:tc>
          <w:tcPr>
            <w:tcW w:w="630" w:type="dxa"/>
            <w:vAlign w:val="center"/>
          </w:tcPr>
          <w:p w:rsidR="002A6A09" w:rsidRPr="00D8332F" w:rsidRDefault="002A6A09" w:rsidP="00E012A7">
            <w:r>
              <w:t>2</w:t>
            </w:r>
          </w:p>
        </w:tc>
        <w:tc>
          <w:tcPr>
            <w:tcW w:w="720" w:type="dxa"/>
            <w:vAlign w:val="center"/>
          </w:tcPr>
          <w:p w:rsidR="002A6A09" w:rsidRPr="00D8332F" w:rsidRDefault="002A6A09" w:rsidP="00E012A7"/>
        </w:tc>
      </w:tr>
      <w:tr w:rsidR="002A6A09" w:rsidRPr="00D8332F" w:rsidTr="00E012A7">
        <w:trPr>
          <w:trHeight w:val="638"/>
        </w:trPr>
        <w:tc>
          <w:tcPr>
            <w:tcW w:w="1890" w:type="dxa"/>
            <w:shd w:val="clear" w:color="auto" w:fill="FFFFFF" w:themeFill="background1"/>
            <w:vAlign w:val="center"/>
          </w:tcPr>
          <w:p w:rsidR="002A6A09" w:rsidRPr="00D8332F" w:rsidRDefault="002A6A09" w:rsidP="00E012A7"/>
          <w:p w:rsidR="002A6A09" w:rsidRPr="00D8332F" w:rsidRDefault="002A6A09" w:rsidP="00E012A7">
            <w:r w:rsidRPr="00D8332F">
              <w:t>Statement of Need</w:t>
            </w:r>
          </w:p>
          <w:p w:rsidR="002A6A09" w:rsidRDefault="002A6A09" w:rsidP="00E012A7">
            <w:r w:rsidRPr="00D8332F">
              <w:t xml:space="preserve">Action </w:t>
            </w:r>
          </w:p>
          <w:p w:rsidR="002A6A09" w:rsidRPr="00D8332F" w:rsidRDefault="002A6A09" w:rsidP="00E012A7">
            <w:r w:rsidRPr="00D8332F">
              <w:t>Assignment 1</w:t>
            </w:r>
          </w:p>
        </w:tc>
        <w:tc>
          <w:tcPr>
            <w:tcW w:w="5850" w:type="dxa"/>
            <w:vAlign w:val="center"/>
          </w:tcPr>
          <w:p w:rsidR="002A6A09" w:rsidRPr="00D8332F" w:rsidRDefault="002A6A09" w:rsidP="00E012A7">
            <w:r>
              <w:t xml:space="preserve">Expressed urgency and timeliness of the need </w:t>
            </w:r>
            <w:r w:rsidRPr="00D8332F">
              <w:t>supported by recent data, case studies, interviews, survey</w:t>
            </w:r>
            <w:r>
              <w:t xml:space="preserve"> results, media attention, etc.;  </w:t>
            </w:r>
            <w:r>
              <w:rPr>
                <w:rFonts w:eastAsia="Calibri"/>
              </w:rPr>
              <w:t xml:space="preserve">cited sources in the text and provided a list of references  </w:t>
            </w:r>
            <w:r>
              <w:t>following</w:t>
            </w:r>
            <w:r w:rsidRPr="00D8332F">
              <w:t xml:space="preserve"> APA format, followed grantor’s guidelines; no spelling or grammatical errors </w:t>
            </w:r>
          </w:p>
        </w:tc>
        <w:tc>
          <w:tcPr>
            <w:tcW w:w="630" w:type="dxa"/>
            <w:shd w:val="clear" w:color="auto" w:fill="FFFFFF" w:themeFill="background1"/>
            <w:vAlign w:val="center"/>
          </w:tcPr>
          <w:p w:rsidR="002A6A09" w:rsidRPr="00D8332F" w:rsidRDefault="002A6A09" w:rsidP="00E012A7">
            <w:r w:rsidRPr="00D8332F">
              <w:t>2</w:t>
            </w:r>
          </w:p>
        </w:tc>
        <w:tc>
          <w:tcPr>
            <w:tcW w:w="630" w:type="dxa"/>
            <w:vAlign w:val="center"/>
          </w:tcPr>
          <w:p w:rsidR="002A6A09" w:rsidRPr="00D8332F" w:rsidRDefault="002A6A09" w:rsidP="00E012A7"/>
        </w:tc>
        <w:tc>
          <w:tcPr>
            <w:tcW w:w="630" w:type="dxa"/>
            <w:vAlign w:val="center"/>
          </w:tcPr>
          <w:p w:rsidR="002A6A09" w:rsidRPr="00D8332F" w:rsidRDefault="002A6A09" w:rsidP="00E012A7">
            <w:r>
              <w:t>2</w:t>
            </w:r>
          </w:p>
        </w:tc>
        <w:tc>
          <w:tcPr>
            <w:tcW w:w="720" w:type="dxa"/>
            <w:vAlign w:val="center"/>
          </w:tcPr>
          <w:p w:rsidR="002A6A09" w:rsidRPr="00D8332F" w:rsidRDefault="002A6A09" w:rsidP="00E012A7"/>
        </w:tc>
      </w:tr>
      <w:tr w:rsidR="002A6A09" w:rsidRPr="00D8332F" w:rsidTr="00E012A7">
        <w:trPr>
          <w:trHeight w:val="512"/>
        </w:trPr>
        <w:tc>
          <w:tcPr>
            <w:tcW w:w="1890" w:type="dxa"/>
            <w:shd w:val="clear" w:color="auto" w:fill="FFFFFF" w:themeFill="background1"/>
            <w:vAlign w:val="center"/>
          </w:tcPr>
          <w:p w:rsidR="002A6A09" w:rsidRPr="00D8332F" w:rsidRDefault="002A6A09" w:rsidP="00E012A7">
            <w:r>
              <w:t>Goals &amp; Objectives</w:t>
            </w:r>
          </w:p>
          <w:p w:rsidR="002A6A09" w:rsidRPr="00D8332F" w:rsidRDefault="002A6A09" w:rsidP="00E012A7">
            <w:r w:rsidRPr="00D8332F">
              <w:t xml:space="preserve"> Action Assignment 1</w:t>
            </w:r>
          </w:p>
        </w:tc>
        <w:tc>
          <w:tcPr>
            <w:tcW w:w="5850" w:type="dxa"/>
            <w:vAlign w:val="center"/>
          </w:tcPr>
          <w:p w:rsidR="002A6A09" w:rsidRPr="00D8332F" w:rsidRDefault="002A6A09" w:rsidP="00E012A7">
            <w:r w:rsidRPr="00D8332F">
              <w:t>Specific, measurable, achievable, relevant and time-bound goals and objectives; with corresponding clear and tangible</w:t>
            </w:r>
            <w:r>
              <w:t xml:space="preserve"> expected</w:t>
            </w:r>
            <w:r w:rsidRPr="00D8332F">
              <w:t xml:space="preserve"> outcomes; </w:t>
            </w:r>
            <w:r>
              <w:t xml:space="preserve">scholarly writing, </w:t>
            </w:r>
            <w:r w:rsidRPr="00D8332F">
              <w:t>correctly and consistently followed grantor’s format and guidelines; no spelling or grammatical errors</w:t>
            </w:r>
          </w:p>
        </w:tc>
        <w:tc>
          <w:tcPr>
            <w:tcW w:w="630" w:type="dxa"/>
            <w:shd w:val="clear" w:color="auto" w:fill="FFFFFF" w:themeFill="background1"/>
            <w:vAlign w:val="center"/>
          </w:tcPr>
          <w:p w:rsidR="002A6A09" w:rsidRPr="00D8332F" w:rsidRDefault="002A6A09" w:rsidP="00E012A7">
            <w:r w:rsidRPr="00D8332F">
              <w:t>2</w:t>
            </w:r>
          </w:p>
        </w:tc>
        <w:tc>
          <w:tcPr>
            <w:tcW w:w="630" w:type="dxa"/>
            <w:vAlign w:val="center"/>
          </w:tcPr>
          <w:p w:rsidR="002A6A09" w:rsidRPr="00D8332F" w:rsidRDefault="002A6A09" w:rsidP="00E012A7"/>
        </w:tc>
        <w:tc>
          <w:tcPr>
            <w:tcW w:w="630" w:type="dxa"/>
            <w:vAlign w:val="center"/>
          </w:tcPr>
          <w:p w:rsidR="002A6A09" w:rsidRPr="00D8332F" w:rsidRDefault="002A6A09" w:rsidP="00E012A7">
            <w:r>
              <w:t>2</w:t>
            </w:r>
          </w:p>
        </w:tc>
        <w:tc>
          <w:tcPr>
            <w:tcW w:w="720" w:type="dxa"/>
            <w:vAlign w:val="center"/>
          </w:tcPr>
          <w:p w:rsidR="002A6A09" w:rsidRPr="00D8332F" w:rsidRDefault="002A6A09" w:rsidP="00E012A7"/>
        </w:tc>
      </w:tr>
      <w:tr w:rsidR="002A6A09" w:rsidRPr="00D8332F" w:rsidTr="00E012A7">
        <w:trPr>
          <w:trHeight w:val="728"/>
        </w:trPr>
        <w:tc>
          <w:tcPr>
            <w:tcW w:w="1890" w:type="dxa"/>
            <w:shd w:val="clear" w:color="auto" w:fill="FFFFFF" w:themeFill="background1"/>
            <w:vAlign w:val="center"/>
          </w:tcPr>
          <w:p w:rsidR="002A6A09" w:rsidRPr="00D8332F" w:rsidRDefault="002A6A09" w:rsidP="00E012A7">
            <w:r w:rsidRPr="00D8332F">
              <w:t>Methodology w/</w:t>
            </w:r>
          </w:p>
          <w:p w:rsidR="002A6A09" w:rsidRDefault="002A6A09" w:rsidP="00E012A7">
            <w:r>
              <w:t>Technology Integration</w:t>
            </w:r>
            <w:r>
              <w:br/>
              <w:t>Action</w:t>
            </w:r>
          </w:p>
          <w:p w:rsidR="002A6A09" w:rsidRPr="00D8332F" w:rsidRDefault="002A6A09" w:rsidP="00E012A7">
            <w:r w:rsidRPr="00D8332F">
              <w:t>Assignment 1</w:t>
            </w:r>
          </w:p>
        </w:tc>
        <w:tc>
          <w:tcPr>
            <w:tcW w:w="5850" w:type="dxa"/>
            <w:vAlign w:val="center"/>
          </w:tcPr>
          <w:p w:rsidR="002A6A09" w:rsidRPr="00D8332F" w:rsidRDefault="002A6A09" w:rsidP="00E012A7">
            <w:r w:rsidRPr="00D8332F">
              <w:t>Activities, procedures and strategies are realistic, reasonable, effective, outcome-oriented - drawing on best practice and research; includes who will what, how and when, with innovative use of emerging technologies;  correctly and consistently followed grantor’s format and guidelines; no spelling or grammatical errors</w:t>
            </w:r>
          </w:p>
        </w:tc>
        <w:tc>
          <w:tcPr>
            <w:tcW w:w="630" w:type="dxa"/>
            <w:shd w:val="clear" w:color="auto" w:fill="FFFFFF" w:themeFill="background1"/>
            <w:vAlign w:val="center"/>
          </w:tcPr>
          <w:p w:rsidR="002A6A09" w:rsidRPr="00D8332F" w:rsidRDefault="002A6A09" w:rsidP="00E012A7">
            <w:r w:rsidRPr="00D8332F">
              <w:t>2</w:t>
            </w:r>
          </w:p>
        </w:tc>
        <w:tc>
          <w:tcPr>
            <w:tcW w:w="630" w:type="dxa"/>
            <w:vAlign w:val="center"/>
          </w:tcPr>
          <w:p w:rsidR="002A6A09" w:rsidRPr="00D8332F" w:rsidRDefault="002A6A09" w:rsidP="00E012A7"/>
        </w:tc>
        <w:tc>
          <w:tcPr>
            <w:tcW w:w="630" w:type="dxa"/>
            <w:vAlign w:val="center"/>
          </w:tcPr>
          <w:p w:rsidR="002A6A09" w:rsidRPr="00D8332F" w:rsidRDefault="002A6A09" w:rsidP="00E012A7">
            <w:r>
              <w:t>2</w:t>
            </w:r>
          </w:p>
        </w:tc>
        <w:tc>
          <w:tcPr>
            <w:tcW w:w="720" w:type="dxa"/>
            <w:vAlign w:val="center"/>
          </w:tcPr>
          <w:p w:rsidR="002A6A09" w:rsidRPr="00D8332F" w:rsidRDefault="002A6A09" w:rsidP="00E012A7"/>
        </w:tc>
      </w:tr>
      <w:tr w:rsidR="002A6A09" w:rsidRPr="00D8332F" w:rsidTr="00E012A7">
        <w:trPr>
          <w:trHeight w:val="728"/>
        </w:trPr>
        <w:tc>
          <w:tcPr>
            <w:tcW w:w="1890" w:type="dxa"/>
            <w:shd w:val="clear" w:color="auto" w:fill="FFFFFF" w:themeFill="background1"/>
            <w:vAlign w:val="center"/>
          </w:tcPr>
          <w:p w:rsidR="002A6A09" w:rsidRDefault="002A6A09" w:rsidP="00E012A7">
            <w:r w:rsidRPr="00D8332F">
              <w:t>Budget &amp; Su</w:t>
            </w:r>
            <w:r>
              <w:t>stainability</w:t>
            </w:r>
            <w:r>
              <w:br/>
              <w:t>Action</w:t>
            </w:r>
          </w:p>
          <w:p w:rsidR="002A6A09" w:rsidRPr="00D8332F" w:rsidRDefault="002A6A09" w:rsidP="00E012A7">
            <w:r w:rsidRPr="00D8332F">
              <w:t>Assignment 2</w:t>
            </w:r>
          </w:p>
          <w:p w:rsidR="002A6A09" w:rsidRPr="00D8332F" w:rsidRDefault="002A6A09" w:rsidP="00E012A7"/>
        </w:tc>
        <w:tc>
          <w:tcPr>
            <w:tcW w:w="5850" w:type="dxa"/>
            <w:vAlign w:val="center"/>
          </w:tcPr>
          <w:p w:rsidR="002A6A09" w:rsidRPr="00D8332F" w:rsidRDefault="002A6A09" w:rsidP="00E012A7">
            <w:r>
              <w:t xml:space="preserve">Included </w:t>
            </w:r>
            <w:r w:rsidRPr="00D8332F">
              <w:t xml:space="preserve">practical budget and other sources of funding being pursued, both cash and in-kind contribution; </w:t>
            </w:r>
            <w:r>
              <w:t xml:space="preserve">attached digital photos of tech gadget; included </w:t>
            </w:r>
            <w:r w:rsidRPr="00D8332F">
              <w:t xml:space="preserve">convincing narrative that explains how the project will continue after the grant has run out; correctly and consistently followed grantor’s format and guidelines; no spelling or </w:t>
            </w:r>
            <w:r w:rsidRPr="00D8332F">
              <w:lastRenderedPageBreak/>
              <w:t>grammatical errors</w:t>
            </w:r>
          </w:p>
        </w:tc>
        <w:tc>
          <w:tcPr>
            <w:tcW w:w="630" w:type="dxa"/>
            <w:shd w:val="clear" w:color="auto" w:fill="FFFFFF" w:themeFill="background1"/>
            <w:vAlign w:val="center"/>
          </w:tcPr>
          <w:p w:rsidR="002A6A09" w:rsidRPr="00D8332F" w:rsidRDefault="002A6A09" w:rsidP="00E012A7">
            <w:r>
              <w:lastRenderedPageBreak/>
              <w:t>2</w:t>
            </w:r>
          </w:p>
        </w:tc>
        <w:tc>
          <w:tcPr>
            <w:tcW w:w="630" w:type="dxa"/>
            <w:vAlign w:val="center"/>
          </w:tcPr>
          <w:p w:rsidR="002A6A09" w:rsidRPr="00D8332F" w:rsidRDefault="002A6A09" w:rsidP="00E012A7"/>
        </w:tc>
        <w:tc>
          <w:tcPr>
            <w:tcW w:w="630" w:type="dxa"/>
            <w:vAlign w:val="center"/>
          </w:tcPr>
          <w:p w:rsidR="002A6A09" w:rsidRPr="00D8332F" w:rsidRDefault="002A6A09" w:rsidP="00E012A7">
            <w:r>
              <w:t>2</w:t>
            </w:r>
          </w:p>
        </w:tc>
        <w:tc>
          <w:tcPr>
            <w:tcW w:w="720" w:type="dxa"/>
            <w:vAlign w:val="center"/>
          </w:tcPr>
          <w:p w:rsidR="002A6A09" w:rsidRPr="00D8332F" w:rsidRDefault="002A6A09" w:rsidP="00E012A7"/>
        </w:tc>
      </w:tr>
      <w:tr w:rsidR="002A6A09" w:rsidRPr="00D8332F" w:rsidTr="00E012A7">
        <w:trPr>
          <w:trHeight w:val="728"/>
        </w:trPr>
        <w:tc>
          <w:tcPr>
            <w:tcW w:w="1890" w:type="dxa"/>
            <w:shd w:val="clear" w:color="auto" w:fill="FFFFFF" w:themeFill="background1"/>
            <w:vAlign w:val="center"/>
          </w:tcPr>
          <w:p w:rsidR="002A6A09" w:rsidRDefault="002A6A09" w:rsidP="00E012A7">
            <w:r>
              <w:lastRenderedPageBreak/>
              <w:t>Organization</w:t>
            </w:r>
          </w:p>
          <w:p w:rsidR="002A6A09" w:rsidRDefault="002A6A09" w:rsidP="00E012A7">
            <w:r>
              <w:t>Information</w:t>
            </w:r>
            <w:r>
              <w:br/>
              <w:t>Action</w:t>
            </w:r>
          </w:p>
          <w:p w:rsidR="002A6A09" w:rsidRPr="00D8332F" w:rsidRDefault="002A6A09" w:rsidP="00E012A7">
            <w:r w:rsidRPr="00D8332F">
              <w:t>Assignment 4</w:t>
            </w:r>
          </w:p>
        </w:tc>
        <w:tc>
          <w:tcPr>
            <w:tcW w:w="5850" w:type="dxa"/>
            <w:vAlign w:val="center"/>
          </w:tcPr>
          <w:p w:rsidR="002A6A09" w:rsidRPr="00D8332F" w:rsidRDefault="002A6A09" w:rsidP="00E012A7">
            <w:r w:rsidRPr="00D8332F">
              <w:t>S</w:t>
            </w:r>
            <w:r>
              <w:t>howed that s</w:t>
            </w:r>
            <w:r w:rsidRPr="00D8332F">
              <w:t>chool mission and vision is aligned with grantor’s</w:t>
            </w:r>
            <w:r>
              <w:t xml:space="preserve">; provided </w:t>
            </w:r>
            <w:proofErr w:type="spellStart"/>
            <w:r>
              <w:t>url</w:t>
            </w:r>
            <w:proofErr w:type="spellEnd"/>
            <w:r w:rsidRPr="00D8332F">
              <w:t xml:space="preserve">;  </w:t>
            </w:r>
            <w:r>
              <w:t xml:space="preserve">school’s </w:t>
            </w:r>
            <w:r w:rsidRPr="00D8332F">
              <w:t>history, leadership and programs relate to the proposed project; convincingly established capacity to undertake the grant (</w:t>
            </w:r>
            <w:r>
              <w:t>resume</w:t>
            </w:r>
            <w:r w:rsidRPr="00D8332F">
              <w:t>) and evidence of institutional support (letters of assurances)</w:t>
            </w:r>
          </w:p>
        </w:tc>
        <w:tc>
          <w:tcPr>
            <w:tcW w:w="630" w:type="dxa"/>
            <w:shd w:val="clear" w:color="auto" w:fill="FFFFFF" w:themeFill="background1"/>
            <w:vAlign w:val="center"/>
          </w:tcPr>
          <w:p w:rsidR="002A6A09" w:rsidRPr="00D8332F" w:rsidRDefault="002A6A09" w:rsidP="00E012A7">
            <w:r w:rsidRPr="00D8332F">
              <w:t>2</w:t>
            </w:r>
          </w:p>
        </w:tc>
        <w:tc>
          <w:tcPr>
            <w:tcW w:w="630" w:type="dxa"/>
            <w:vAlign w:val="center"/>
          </w:tcPr>
          <w:p w:rsidR="002A6A09" w:rsidRPr="00D8332F" w:rsidRDefault="002A6A09" w:rsidP="00E012A7"/>
        </w:tc>
        <w:tc>
          <w:tcPr>
            <w:tcW w:w="630" w:type="dxa"/>
            <w:vAlign w:val="center"/>
          </w:tcPr>
          <w:p w:rsidR="002A6A09" w:rsidRPr="00D8332F" w:rsidRDefault="002A6A09" w:rsidP="00E012A7">
            <w:r>
              <w:t>2</w:t>
            </w:r>
          </w:p>
        </w:tc>
        <w:tc>
          <w:tcPr>
            <w:tcW w:w="720" w:type="dxa"/>
            <w:vAlign w:val="center"/>
          </w:tcPr>
          <w:p w:rsidR="002A6A09" w:rsidRPr="00D8332F" w:rsidRDefault="002A6A09" w:rsidP="00E012A7"/>
        </w:tc>
      </w:tr>
      <w:tr w:rsidR="002A6A09" w:rsidRPr="00D8332F" w:rsidTr="00E012A7">
        <w:trPr>
          <w:trHeight w:val="773"/>
        </w:trPr>
        <w:tc>
          <w:tcPr>
            <w:tcW w:w="1890" w:type="dxa"/>
            <w:shd w:val="clear" w:color="auto" w:fill="FFFFFF" w:themeFill="background1"/>
            <w:vAlign w:val="center"/>
          </w:tcPr>
          <w:p w:rsidR="002A6A09" w:rsidRDefault="002A6A09" w:rsidP="00E012A7">
            <w:r>
              <w:t xml:space="preserve">Evaluation Plan </w:t>
            </w:r>
            <w:r>
              <w:br/>
              <w:t>Action</w:t>
            </w:r>
          </w:p>
          <w:p w:rsidR="002A6A09" w:rsidRPr="00D8332F" w:rsidRDefault="002A6A09" w:rsidP="00E012A7">
            <w:r w:rsidRPr="00D8332F">
              <w:t>Assignment 3</w:t>
            </w:r>
          </w:p>
        </w:tc>
        <w:tc>
          <w:tcPr>
            <w:tcW w:w="5850" w:type="dxa"/>
            <w:vAlign w:val="center"/>
          </w:tcPr>
          <w:p w:rsidR="002A6A09" w:rsidRPr="00D8332F" w:rsidRDefault="002A6A09" w:rsidP="00E012A7">
            <w:r w:rsidRPr="00D8332F">
              <w:t xml:space="preserve">Solid formative and summative evaluation to determine whether goals and objectives are met; </w:t>
            </w:r>
            <w:r>
              <w:t>included WI curriculum standards met</w:t>
            </w:r>
            <w:r w:rsidRPr="00D8332F">
              <w:t>; purposefully triangulated data sources; correctly and consistently followed grantor’s format and guidelines; no spelling or grammatical errors</w:t>
            </w:r>
          </w:p>
        </w:tc>
        <w:tc>
          <w:tcPr>
            <w:tcW w:w="630" w:type="dxa"/>
            <w:shd w:val="clear" w:color="auto" w:fill="FFFFFF" w:themeFill="background1"/>
            <w:vAlign w:val="center"/>
          </w:tcPr>
          <w:p w:rsidR="002A6A09" w:rsidRPr="00D8332F" w:rsidRDefault="002A6A09" w:rsidP="00E012A7">
            <w:r w:rsidRPr="00D8332F">
              <w:t>2</w:t>
            </w:r>
          </w:p>
        </w:tc>
        <w:tc>
          <w:tcPr>
            <w:tcW w:w="630" w:type="dxa"/>
            <w:vAlign w:val="center"/>
          </w:tcPr>
          <w:p w:rsidR="002A6A09" w:rsidRPr="00D8332F" w:rsidRDefault="002A6A09" w:rsidP="00E012A7"/>
        </w:tc>
        <w:tc>
          <w:tcPr>
            <w:tcW w:w="630" w:type="dxa"/>
            <w:vAlign w:val="center"/>
          </w:tcPr>
          <w:p w:rsidR="002A6A09" w:rsidRPr="00D8332F" w:rsidRDefault="002A6A09" w:rsidP="00E012A7">
            <w:r>
              <w:t>2</w:t>
            </w:r>
          </w:p>
        </w:tc>
        <w:tc>
          <w:tcPr>
            <w:tcW w:w="720" w:type="dxa"/>
            <w:vAlign w:val="center"/>
          </w:tcPr>
          <w:p w:rsidR="002A6A09" w:rsidRPr="00D8332F" w:rsidRDefault="002A6A09" w:rsidP="00E012A7"/>
        </w:tc>
      </w:tr>
      <w:tr w:rsidR="002A6A09" w:rsidRPr="00D8332F" w:rsidTr="00E012A7">
        <w:trPr>
          <w:trHeight w:val="620"/>
        </w:trPr>
        <w:tc>
          <w:tcPr>
            <w:tcW w:w="1890" w:type="dxa"/>
            <w:shd w:val="clear" w:color="auto" w:fill="FFFFFF" w:themeFill="background1"/>
            <w:vAlign w:val="center"/>
          </w:tcPr>
          <w:p w:rsidR="002A6A09" w:rsidRDefault="002A6A09" w:rsidP="00E012A7">
            <w:r>
              <w:t xml:space="preserve">Dissemination and </w:t>
            </w:r>
          </w:p>
          <w:p w:rsidR="002A6A09" w:rsidRDefault="002A6A09" w:rsidP="00E012A7">
            <w:r>
              <w:t>Report Forms</w:t>
            </w:r>
            <w:r>
              <w:br/>
              <w:t>Action</w:t>
            </w:r>
          </w:p>
          <w:p w:rsidR="002A6A09" w:rsidRPr="00D8332F" w:rsidRDefault="002A6A09" w:rsidP="00E012A7">
            <w:r w:rsidRPr="00D8332F">
              <w:t>Assignment 3</w:t>
            </w:r>
          </w:p>
        </w:tc>
        <w:tc>
          <w:tcPr>
            <w:tcW w:w="5850" w:type="dxa"/>
            <w:vAlign w:val="center"/>
          </w:tcPr>
          <w:p w:rsidR="002A6A09" w:rsidRPr="00D8332F" w:rsidRDefault="002A6A09" w:rsidP="00E012A7">
            <w:r w:rsidRPr="00D8332F">
              <w:t>Realistic plan for sharing results of the project as well as lessons learned (i.e. publication, replication, blogs; mailings; presentations);  provided grantor’s required report forms  and guidelines; no spelling or grammatical errors</w:t>
            </w:r>
          </w:p>
        </w:tc>
        <w:tc>
          <w:tcPr>
            <w:tcW w:w="630" w:type="dxa"/>
            <w:shd w:val="clear" w:color="auto" w:fill="FFFFFF" w:themeFill="background1"/>
            <w:vAlign w:val="center"/>
          </w:tcPr>
          <w:p w:rsidR="002A6A09" w:rsidRPr="00D8332F" w:rsidRDefault="002A6A09" w:rsidP="00E012A7">
            <w:r w:rsidRPr="00D8332F">
              <w:t>2</w:t>
            </w:r>
          </w:p>
        </w:tc>
        <w:tc>
          <w:tcPr>
            <w:tcW w:w="630" w:type="dxa"/>
            <w:vAlign w:val="center"/>
          </w:tcPr>
          <w:p w:rsidR="002A6A09" w:rsidRPr="00D8332F" w:rsidRDefault="002A6A09" w:rsidP="00E012A7"/>
        </w:tc>
        <w:tc>
          <w:tcPr>
            <w:tcW w:w="630" w:type="dxa"/>
            <w:vAlign w:val="center"/>
          </w:tcPr>
          <w:p w:rsidR="002A6A09" w:rsidRPr="00D8332F" w:rsidRDefault="002A6A09" w:rsidP="00E012A7">
            <w:r>
              <w:t>2</w:t>
            </w:r>
          </w:p>
        </w:tc>
        <w:tc>
          <w:tcPr>
            <w:tcW w:w="720" w:type="dxa"/>
            <w:vAlign w:val="center"/>
          </w:tcPr>
          <w:p w:rsidR="002A6A09" w:rsidRPr="00D8332F" w:rsidRDefault="002A6A09" w:rsidP="00E012A7"/>
        </w:tc>
      </w:tr>
      <w:tr w:rsidR="002A6A09" w:rsidRPr="00D8332F" w:rsidTr="00E012A7">
        <w:trPr>
          <w:trHeight w:val="710"/>
        </w:trPr>
        <w:tc>
          <w:tcPr>
            <w:tcW w:w="1890" w:type="dxa"/>
            <w:shd w:val="clear" w:color="auto" w:fill="FFFFFF" w:themeFill="background1"/>
            <w:vAlign w:val="center"/>
          </w:tcPr>
          <w:p w:rsidR="002A6A09" w:rsidRPr="00D8332F" w:rsidRDefault="002A6A09" w:rsidP="00E012A7">
            <w:r>
              <w:t>Overall and Other Considerations</w:t>
            </w:r>
          </w:p>
        </w:tc>
        <w:tc>
          <w:tcPr>
            <w:tcW w:w="5850" w:type="dxa"/>
            <w:vAlign w:val="center"/>
          </w:tcPr>
          <w:p w:rsidR="002A6A09" w:rsidRPr="00D8332F" w:rsidRDefault="002A6A09" w:rsidP="00E012A7">
            <w:r w:rsidRPr="00D8332F">
              <w:t xml:space="preserve">Complete, accurate and relevant References and Appendix; cited </w:t>
            </w:r>
            <w:r>
              <w:t xml:space="preserve">current </w:t>
            </w:r>
            <w:r w:rsidRPr="00D8332F">
              <w:t>sources (within the last 5 years)</w:t>
            </w:r>
            <w:r>
              <w:t xml:space="preserve"> following APA format; s</w:t>
            </w:r>
            <w:r w:rsidRPr="00D8332F">
              <w:t>ubmitted clean final copy in one Word document on or before due date, professional and scholarly writing</w:t>
            </w:r>
            <w:r>
              <w:t xml:space="preserve"> throughout</w:t>
            </w:r>
            <w:r w:rsidRPr="00D8332F">
              <w:t xml:space="preserve">, easy to understand, well-organized, flows logically,  </w:t>
            </w:r>
            <w:r>
              <w:t>included</w:t>
            </w:r>
            <w:r w:rsidRPr="00D8332F">
              <w:t xml:space="preserve"> graphics/charts/tables, (pursuant to funder preferences); correctly and consistently followed grantor’s format and guidelines</w:t>
            </w:r>
            <w:r>
              <w:t>, as well as course requirements</w:t>
            </w:r>
          </w:p>
        </w:tc>
        <w:tc>
          <w:tcPr>
            <w:tcW w:w="630" w:type="dxa"/>
            <w:shd w:val="clear" w:color="auto" w:fill="FFFFFF" w:themeFill="background1"/>
            <w:vAlign w:val="center"/>
          </w:tcPr>
          <w:p w:rsidR="002A6A09" w:rsidRPr="00D8332F" w:rsidRDefault="002A6A09" w:rsidP="00E012A7">
            <w:r>
              <w:t>1</w:t>
            </w:r>
          </w:p>
        </w:tc>
        <w:tc>
          <w:tcPr>
            <w:tcW w:w="630" w:type="dxa"/>
            <w:vAlign w:val="center"/>
          </w:tcPr>
          <w:p w:rsidR="002A6A09" w:rsidRPr="00D8332F" w:rsidRDefault="002A6A09" w:rsidP="00E012A7"/>
        </w:tc>
        <w:tc>
          <w:tcPr>
            <w:tcW w:w="630" w:type="dxa"/>
            <w:vAlign w:val="center"/>
          </w:tcPr>
          <w:p w:rsidR="002A6A09" w:rsidRPr="00D8332F" w:rsidRDefault="002A6A09" w:rsidP="00E012A7">
            <w:r>
              <w:t>1</w:t>
            </w:r>
          </w:p>
        </w:tc>
        <w:tc>
          <w:tcPr>
            <w:tcW w:w="720" w:type="dxa"/>
            <w:vAlign w:val="center"/>
          </w:tcPr>
          <w:p w:rsidR="002A6A09" w:rsidRPr="00D8332F" w:rsidRDefault="002A6A09" w:rsidP="00E012A7"/>
        </w:tc>
      </w:tr>
      <w:tr w:rsidR="002A6A09" w:rsidRPr="00D8332F" w:rsidTr="00E012A7">
        <w:trPr>
          <w:trHeight w:val="52"/>
        </w:trPr>
        <w:tc>
          <w:tcPr>
            <w:tcW w:w="1890" w:type="dxa"/>
            <w:shd w:val="clear" w:color="auto" w:fill="FFFF99"/>
            <w:vAlign w:val="center"/>
          </w:tcPr>
          <w:p w:rsidR="002A6A09" w:rsidRPr="00D8332F" w:rsidRDefault="002A6A09" w:rsidP="00E012A7">
            <w:r w:rsidRPr="00D8332F">
              <w:t>TOTAL</w:t>
            </w:r>
          </w:p>
        </w:tc>
        <w:tc>
          <w:tcPr>
            <w:tcW w:w="5850" w:type="dxa"/>
            <w:shd w:val="clear" w:color="auto" w:fill="FFFF99"/>
            <w:vAlign w:val="center"/>
          </w:tcPr>
          <w:p w:rsidR="002A6A09" w:rsidRPr="00D8332F" w:rsidRDefault="002A6A09" w:rsidP="00E012A7">
            <w:r>
              <w:t>16-20= Strong     5-10= Ave   Less than 10= Weak</w:t>
            </w:r>
          </w:p>
          <w:p w:rsidR="002A6A09" w:rsidRPr="00D8332F" w:rsidRDefault="002A6A09" w:rsidP="00E012A7"/>
        </w:tc>
        <w:tc>
          <w:tcPr>
            <w:tcW w:w="630" w:type="dxa"/>
            <w:shd w:val="clear" w:color="auto" w:fill="FFFF99"/>
            <w:vAlign w:val="center"/>
          </w:tcPr>
          <w:p w:rsidR="002A6A09" w:rsidRPr="00D8332F" w:rsidRDefault="002A6A09" w:rsidP="00E012A7">
            <w:r w:rsidRPr="00D8332F">
              <w:t>20</w:t>
            </w:r>
          </w:p>
        </w:tc>
        <w:tc>
          <w:tcPr>
            <w:tcW w:w="630" w:type="dxa"/>
            <w:vAlign w:val="center"/>
          </w:tcPr>
          <w:p w:rsidR="002A6A09" w:rsidRPr="00D8332F" w:rsidRDefault="002A6A09" w:rsidP="00E012A7">
            <w:r w:rsidRPr="00D8332F">
              <w:t>20</w:t>
            </w:r>
          </w:p>
        </w:tc>
        <w:tc>
          <w:tcPr>
            <w:tcW w:w="630" w:type="dxa"/>
            <w:vAlign w:val="center"/>
          </w:tcPr>
          <w:p w:rsidR="002A6A09" w:rsidRPr="00D8332F" w:rsidRDefault="002A6A09" w:rsidP="00E012A7">
            <w:r>
              <w:t>20</w:t>
            </w:r>
          </w:p>
        </w:tc>
        <w:tc>
          <w:tcPr>
            <w:tcW w:w="720" w:type="dxa"/>
            <w:vAlign w:val="center"/>
          </w:tcPr>
          <w:p w:rsidR="002A6A09" w:rsidRPr="00D8332F" w:rsidRDefault="002A6A09" w:rsidP="00E012A7"/>
        </w:tc>
      </w:tr>
    </w:tbl>
    <w:p w:rsidR="002A6A09" w:rsidRPr="00D8332F" w:rsidRDefault="002A6A09" w:rsidP="002A6A09">
      <w:pPr>
        <w:rPr>
          <w:highlight w:val="yellow"/>
        </w:rPr>
      </w:pPr>
    </w:p>
    <w:p w:rsidR="002A6A09" w:rsidRPr="00C36327" w:rsidRDefault="002A6A09" w:rsidP="002A6A09">
      <w:r w:rsidRPr="00C36327">
        <w:rPr>
          <w:highlight w:val="yellow"/>
        </w:rPr>
        <w:t xml:space="preserve">NOTE:  </w:t>
      </w:r>
      <w:r w:rsidRPr="00C36327">
        <w:rPr>
          <w:shd w:val="clear" w:color="auto" w:fill="FFFF00"/>
        </w:rPr>
        <w:t xml:space="preserve">Points will be deducted from the total for late submission; in real life, applications will not be considered if submitted after the deadline. </w:t>
      </w:r>
      <w:r w:rsidRPr="00C36327">
        <w:rPr>
          <w:highlight w:val="yellow"/>
          <w:shd w:val="clear" w:color="auto" w:fill="FFFF00"/>
        </w:rPr>
        <w:t xml:space="preserve">Highlight titles of sections </w:t>
      </w:r>
      <w:r w:rsidRPr="00C36327">
        <w:rPr>
          <w:b/>
          <w:highlight w:val="yellow"/>
          <w:shd w:val="clear" w:color="auto" w:fill="FFFF00"/>
        </w:rPr>
        <w:t>not</w:t>
      </w:r>
      <w:r w:rsidRPr="00C36327">
        <w:rPr>
          <w:highlight w:val="yellow"/>
          <w:shd w:val="clear" w:color="auto" w:fill="FFFF00"/>
        </w:rPr>
        <w:t xml:space="preserve"> required by grantor.  The final grant application will be archived so aim for pe</w:t>
      </w:r>
      <w:r>
        <w:rPr>
          <w:highlight w:val="yellow"/>
          <w:shd w:val="clear" w:color="auto" w:fill="FFFF00"/>
        </w:rPr>
        <w:t>rfection</w:t>
      </w:r>
      <w:r>
        <w:rPr>
          <w:shd w:val="clear" w:color="auto" w:fill="FFFF00"/>
        </w:rPr>
        <w:t>.</w:t>
      </w:r>
    </w:p>
    <w:p w:rsidR="002A6A09" w:rsidRDefault="002A6A09">
      <w:pPr>
        <w:widowControl/>
        <w:autoSpaceDE/>
        <w:autoSpaceDN/>
        <w:adjustRightInd/>
        <w:spacing w:after="200" w:line="276" w:lineRule="auto"/>
        <w:ind w:right="0"/>
      </w:pPr>
      <w:r>
        <w:br w:type="page"/>
      </w:r>
    </w:p>
    <w:p w:rsidR="002A6A09" w:rsidRDefault="002A6A09" w:rsidP="00D34EE8"/>
    <w:p w:rsidR="004B14C4" w:rsidRDefault="002A6A09">
      <w:r>
        <w:t xml:space="preserve">From: Dixie </w:t>
      </w:r>
      <w:proofErr w:type="spellStart"/>
      <w:r>
        <w:t>Jarchow</w:t>
      </w:r>
      <w:proofErr w:type="spellEnd"/>
      <w:r>
        <w:t xml:space="preserve"> [</w:t>
      </w:r>
      <w:hyperlink r:id="rId6" w:history="1">
        <w:r>
          <w:rPr>
            <w:rStyle w:val="yshortcuts"/>
            <w:color w:val="0000FF"/>
            <w:u w:val="single"/>
          </w:rPr>
          <w:t>dixiejarchow@yahoo.com</w:t>
        </w:r>
      </w:hyperlink>
      <w:proofErr w:type="gramStart"/>
      <w:r>
        <w:t>]</w:t>
      </w:r>
      <w:proofErr w:type="gramEnd"/>
      <w:r>
        <w:br/>
        <w:t>Sent: Friday, August 10, 2012 8:18 PM</w:t>
      </w:r>
      <w:r>
        <w:br/>
        <w:t xml:space="preserve">To: </w:t>
      </w:r>
      <w:proofErr w:type="spellStart"/>
      <w:r>
        <w:t>Ashbeck</w:t>
      </w:r>
      <w:proofErr w:type="spellEnd"/>
      <w:r>
        <w:t>, Bryan T</w:t>
      </w:r>
      <w:r>
        <w:br/>
        <w:t>Subject: Re: grant for review</w:t>
      </w:r>
      <w:r>
        <w:br/>
      </w:r>
      <w:r>
        <w:br/>
        <w:t xml:space="preserve">Thanks for the speedy review! I know my grant is really odd with the maximum word counts. It kind of forces the grant requestor to really </w:t>
      </w:r>
      <w:proofErr w:type="gramStart"/>
      <w:r>
        <w:t>summarized</w:t>
      </w:r>
      <w:proofErr w:type="gramEnd"/>
      <w:r>
        <w:t>. I thought the whole process was very useful for future grants and to get it really concise in one's mind what we are requesting.</w:t>
      </w:r>
      <w:r>
        <w:br/>
      </w:r>
      <w:r>
        <w:br/>
      </w:r>
      <w:r>
        <w:br/>
      </w:r>
      <w:r>
        <w:br/>
        <w:t>Overall your grant is was excellent! I would have given you full points for everything if I could have inputted scores. Feel free to add them in your draft! Somehow, the program will not allow it.</w:t>
      </w:r>
      <w:r>
        <w:br/>
      </w:r>
      <w:r>
        <w:br/>
      </w:r>
      <w:r>
        <w:br/>
        <w:t xml:space="preserve">I particularly like how you tie your objectives to standards. Nice job. I think in this brave new educational world, we should be maximizing our time by tying everything together like you do. </w:t>
      </w:r>
      <w:proofErr w:type="gramStart"/>
      <w:r>
        <w:t>Impressive.</w:t>
      </w:r>
      <w:proofErr w:type="gramEnd"/>
      <w:r>
        <w:br/>
      </w:r>
      <w:r>
        <w:br/>
        <w:t>On page 6, you had some extra commas and a sentence that didn't get finished. I highlighted these.</w:t>
      </w:r>
      <w:r>
        <w:br/>
      </w:r>
      <w:r>
        <w:br/>
        <w:t>On page 10, you used "to" and it should have been "for"</w:t>
      </w:r>
      <w:r>
        <w:br/>
      </w:r>
      <w:r>
        <w:br/>
        <w:t>On page 11, you need to delete "of" and I really think you made up the word, "interoperability." I get what you mean but it seems burdensome for the reader.</w:t>
      </w:r>
      <w:r>
        <w:br/>
      </w:r>
      <w:r>
        <w:br/>
        <w:t xml:space="preserve">The self </w:t>
      </w:r>
      <w:proofErr w:type="spellStart"/>
      <w:r>
        <w:t>eval</w:t>
      </w:r>
      <w:proofErr w:type="spellEnd"/>
      <w:r>
        <w:t xml:space="preserve"> is great and I think the students will really give you some good feedback.  You might ask the students for specific examples when they are critiquing the projects.  That was the only thing I could recommend.</w:t>
      </w:r>
      <w:r>
        <w:br/>
      </w:r>
      <w:r>
        <w:br/>
        <w:t xml:space="preserve">Your Dissemination is awesome. </w:t>
      </w:r>
      <w:proofErr w:type="gramStart"/>
      <w:r>
        <w:t>good</w:t>
      </w:r>
      <w:proofErr w:type="gramEnd"/>
      <w:r>
        <w:t xml:space="preserve"> job.</w:t>
      </w:r>
    </w:p>
    <w:p w:rsidR="002A6A09" w:rsidRDefault="002A6A09"/>
    <w:p w:rsidR="002A6A09" w:rsidRPr="002A6A09" w:rsidRDefault="002A6A09" w:rsidP="002A6A09">
      <w:pPr>
        <w:widowControl/>
        <w:autoSpaceDE/>
        <w:autoSpaceDN/>
        <w:adjustRightInd/>
        <w:spacing w:line="276"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sz w:val="22"/>
          <w:szCs w:val="22"/>
        </w:rPr>
        <w:t>MARIAN UNIVERSITY</w:t>
      </w:r>
    </w:p>
    <w:p w:rsidR="002A6A09" w:rsidRPr="002A6A09" w:rsidRDefault="002A6A09" w:rsidP="002A6A09">
      <w:pPr>
        <w:widowControl/>
        <w:autoSpaceDE/>
        <w:autoSpaceDN/>
        <w:adjustRightInd/>
        <w:spacing w:line="276" w:lineRule="auto"/>
        <w:ind w:right="0"/>
        <w:jc w:val="center"/>
        <w:rPr>
          <w:rFonts w:ascii="Arial" w:eastAsia="Times New Roman" w:hAnsi="Arial"/>
          <w:color w:val="000000"/>
          <w:sz w:val="22"/>
          <w:szCs w:val="22"/>
        </w:rPr>
      </w:pPr>
      <w:r w:rsidRPr="002A6A09">
        <w:rPr>
          <w:rFonts w:ascii="Arial" w:eastAsia="Times New Roman" w:hAnsi="Arial"/>
          <w:color w:val="000000"/>
          <w:sz w:val="22"/>
          <w:szCs w:val="22"/>
        </w:rPr>
        <w:t>SCHOOL OF EDUCATION</w:t>
      </w:r>
    </w:p>
    <w:p w:rsidR="002A6A09" w:rsidRPr="002A6A09" w:rsidRDefault="002A6A09" w:rsidP="002A6A09">
      <w:pPr>
        <w:widowControl/>
        <w:autoSpaceDE/>
        <w:autoSpaceDN/>
        <w:adjustRightInd/>
        <w:spacing w:line="276" w:lineRule="auto"/>
        <w:ind w:right="0"/>
        <w:jc w:val="center"/>
        <w:rPr>
          <w:rFonts w:ascii="Arial" w:eastAsia="Times New Roman" w:hAnsi="Arial"/>
          <w:color w:val="000000"/>
          <w:sz w:val="22"/>
          <w:szCs w:val="22"/>
        </w:rPr>
      </w:pPr>
      <w:r w:rsidRPr="002A6A09">
        <w:rPr>
          <w:rFonts w:ascii="Arial" w:eastAsia="Times New Roman" w:hAnsi="Arial"/>
          <w:color w:val="000000"/>
          <w:sz w:val="22"/>
          <w:szCs w:val="22"/>
        </w:rPr>
        <w:t>Department of Educational Technology</w:t>
      </w:r>
    </w:p>
    <w:p w:rsidR="002A6A09" w:rsidRPr="002A6A09" w:rsidRDefault="002A6A09" w:rsidP="002A6A09">
      <w:pPr>
        <w:widowControl/>
        <w:autoSpaceDE/>
        <w:autoSpaceDN/>
        <w:adjustRightInd/>
        <w:spacing w:line="276" w:lineRule="auto"/>
        <w:ind w:right="0"/>
        <w:jc w:val="center"/>
        <w:rPr>
          <w:rFonts w:ascii="Arial" w:eastAsia="Times New Roman" w:hAnsi="Arial"/>
          <w:color w:val="000000"/>
          <w:sz w:val="22"/>
          <w:szCs w:val="22"/>
        </w:rPr>
      </w:pPr>
      <w:r w:rsidRPr="002A6A09">
        <w:rPr>
          <w:rFonts w:ascii="Arial" w:eastAsia="Times New Roman" w:hAnsi="Arial"/>
          <w:color w:val="000000"/>
          <w:sz w:val="22"/>
          <w:szCs w:val="22"/>
        </w:rPr>
        <w:t>EDT 655 - Developing Grant Proposals Integrating Technology</w:t>
      </w:r>
    </w:p>
    <w:p w:rsidR="002A6A09" w:rsidRPr="002A6A09" w:rsidRDefault="002A6A09" w:rsidP="002A6A09">
      <w:pPr>
        <w:widowControl/>
        <w:autoSpaceDE/>
        <w:autoSpaceDN/>
        <w:adjustRightInd/>
        <w:spacing w:line="276" w:lineRule="auto"/>
        <w:ind w:right="0"/>
        <w:rPr>
          <w:rFonts w:ascii="Arial" w:eastAsia="Times New Roman" w:hAnsi="Arial"/>
          <w:color w:val="000000"/>
          <w:sz w:val="22"/>
          <w:szCs w:val="22"/>
        </w:rPr>
      </w:pPr>
    </w:p>
    <w:p w:rsidR="002A6A09" w:rsidRPr="002A6A09" w:rsidRDefault="002A6A09" w:rsidP="002A6A09">
      <w:pPr>
        <w:widowControl/>
        <w:autoSpaceDE/>
        <w:autoSpaceDN/>
        <w:adjustRightInd/>
        <w:spacing w:line="276" w:lineRule="auto"/>
        <w:ind w:right="0"/>
        <w:jc w:val="center"/>
        <w:rPr>
          <w:rFonts w:ascii="Arial" w:eastAsia="Times New Roman" w:hAnsi="Arial"/>
          <w:color w:val="000000"/>
          <w:sz w:val="22"/>
          <w:szCs w:val="22"/>
        </w:rPr>
      </w:pPr>
      <w:r w:rsidRPr="002A6A09">
        <w:rPr>
          <w:rFonts w:ascii="Arial" w:eastAsia="Times New Roman" w:hAnsi="Arial"/>
          <w:color w:val="000000"/>
          <w:sz w:val="22"/>
          <w:szCs w:val="22"/>
        </w:rPr>
        <w:t>ACTION ASSIGNMENT 5 – Abstract or Summary and Cover Letter</w:t>
      </w:r>
    </w:p>
    <w:p w:rsidR="002A6A09" w:rsidRPr="002A6A09" w:rsidRDefault="002A6A09" w:rsidP="002A6A09">
      <w:pPr>
        <w:widowControl/>
        <w:autoSpaceDE/>
        <w:autoSpaceDN/>
        <w:adjustRightInd/>
        <w:spacing w:line="276" w:lineRule="auto"/>
        <w:ind w:right="0"/>
        <w:rPr>
          <w:rFonts w:ascii="Arial" w:eastAsia="Times New Roman" w:hAnsi="Arial"/>
          <w:color w:val="000000"/>
          <w:sz w:val="22"/>
          <w:szCs w:val="22"/>
        </w:rPr>
      </w:pPr>
      <w:r w:rsidRPr="002A6A09">
        <w:rPr>
          <w:rFonts w:ascii="Arial" w:eastAsia="Times New Roman" w:hAnsi="Arial"/>
          <w:color w:val="000000"/>
          <w:sz w:val="22"/>
          <w:szCs w:val="22"/>
        </w:rPr>
        <w:t xml:space="preserve">Name:  Bryan </w:t>
      </w:r>
      <w:proofErr w:type="spellStart"/>
      <w:r w:rsidRPr="002A6A09">
        <w:rPr>
          <w:rFonts w:ascii="Arial" w:eastAsia="Times New Roman" w:hAnsi="Arial"/>
          <w:color w:val="000000"/>
          <w:sz w:val="22"/>
          <w:szCs w:val="22"/>
        </w:rPr>
        <w:t>Ashbeck</w:t>
      </w:r>
      <w:proofErr w:type="spellEnd"/>
      <w:r w:rsidRPr="002A6A09">
        <w:rPr>
          <w:rFonts w:ascii="Arial" w:eastAsia="Times New Roman" w:hAnsi="Arial"/>
          <w:color w:val="000000"/>
          <w:sz w:val="22"/>
          <w:szCs w:val="22"/>
        </w:rPr>
        <w:tab/>
      </w:r>
      <w:r w:rsidRPr="002A6A09">
        <w:rPr>
          <w:rFonts w:ascii="Arial" w:eastAsia="Times New Roman" w:hAnsi="Arial"/>
          <w:color w:val="000000"/>
          <w:sz w:val="22"/>
          <w:szCs w:val="22"/>
        </w:rPr>
        <w:tab/>
        <w:t xml:space="preserve">         School &amp; Grade Level:  </w:t>
      </w:r>
      <w:proofErr w:type="spellStart"/>
      <w:r w:rsidRPr="002A6A09">
        <w:rPr>
          <w:rFonts w:ascii="Arial" w:eastAsia="Times New Roman" w:hAnsi="Arial"/>
          <w:color w:val="000000"/>
          <w:sz w:val="22"/>
          <w:szCs w:val="22"/>
        </w:rPr>
        <w:t>Gorden</w:t>
      </w:r>
      <w:proofErr w:type="spellEnd"/>
      <w:r w:rsidRPr="002A6A09">
        <w:rPr>
          <w:rFonts w:ascii="Arial" w:eastAsia="Times New Roman" w:hAnsi="Arial"/>
          <w:color w:val="000000"/>
          <w:sz w:val="22"/>
          <w:szCs w:val="22"/>
        </w:rPr>
        <w:t xml:space="preserve"> L. </w:t>
      </w:r>
      <w:proofErr w:type="spellStart"/>
      <w:r w:rsidRPr="002A6A09">
        <w:rPr>
          <w:rFonts w:ascii="Arial" w:eastAsia="Times New Roman" w:hAnsi="Arial"/>
          <w:color w:val="000000"/>
          <w:sz w:val="22"/>
          <w:szCs w:val="22"/>
        </w:rPr>
        <w:t>Willson</w:t>
      </w:r>
      <w:proofErr w:type="spellEnd"/>
    </w:p>
    <w:p w:rsidR="002A6A09" w:rsidRPr="002A6A09" w:rsidRDefault="002A6A09" w:rsidP="002A6A09">
      <w:pPr>
        <w:widowControl/>
        <w:autoSpaceDE/>
        <w:autoSpaceDN/>
        <w:adjustRightInd/>
        <w:spacing w:line="276" w:lineRule="auto"/>
        <w:ind w:right="0"/>
        <w:rPr>
          <w:rFonts w:ascii="Arial" w:eastAsia="Times New Roman" w:hAnsi="Arial"/>
          <w:color w:val="000000"/>
          <w:sz w:val="22"/>
          <w:szCs w:val="22"/>
        </w:rPr>
      </w:pPr>
      <w:r w:rsidRPr="002A6A09">
        <w:rPr>
          <w:rFonts w:ascii="Arial" w:eastAsia="Times New Roman" w:hAnsi="Arial"/>
          <w:color w:val="000000"/>
          <w:sz w:val="22"/>
          <w:szCs w:val="22"/>
        </w:rPr>
        <w:t xml:space="preserve">         Elementary, 5th Grade</w:t>
      </w:r>
    </w:p>
    <w:p w:rsidR="002A6A09" w:rsidRPr="002A6A09" w:rsidRDefault="002A6A09" w:rsidP="002A6A09">
      <w:pPr>
        <w:widowControl/>
        <w:autoSpaceDE/>
        <w:autoSpaceDN/>
        <w:adjustRightInd/>
        <w:spacing w:line="276" w:lineRule="auto"/>
        <w:ind w:right="0"/>
        <w:rPr>
          <w:rFonts w:ascii="Arial" w:eastAsia="Times New Roman" w:hAnsi="Arial"/>
          <w:color w:val="000000"/>
          <w:sz w:val="22"/>
          <w:szCs w:val="22"/>
        </w:rPr>
      </w:pP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 xml:space="preserve">Grant Title: </w:t>
      </w:r>
      <w:r w:rsidRPr="002A6A09">
        <w:rPr>
          <w:rFonts w:ascii="Arial" w:eastAsia="Times New Roman" w:hAnsi="Arial"/>
          <w:color w:val="000000"/>
          <w:sz w:val="24"/>
          <w:szCs w:val="24"/>
        </w:rPr>
        <w:t>P.E.L.T (Project and Experience Learning through Technology)</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 xml:space="preserve">Grantor: </w:t>
      </w:r>
      <w:r w:rsidRPr="002A6A09">
        <w:rPr>
          <w:rFonts w:ascii="Arial" w:eastAsia="Times New Roman" w:hAnsi="Arial"/>
          <w:color w:val="000000"/>
          <w:sz w:val="24"/>
          <w:szCs w:val="24"/>
          <w:shd w:val="solid" w:color="FFFFFF" w:fill="FFFFFF"/>
        </w:rPr>
        <w:t>Enhancing Education through Technology</w:t>
      </w:r>
      <w:r w:rsidRPr="002A6A09">
        <w:rPr>
          <w:rFonts w:ascii="Arial" w:eastAsia="Times New Roman" w:hAnsi="Arial"/>
          <w:color w:val="000000"/>
          <w:sz w:val="24"/>
          <w:szCs w:val="24"/>
          <w:shd w:val="solid" w:color="FFFFFF" w:fill="FFFFFF"/>
        </w:rPr>
        <w:tab/>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 xml:space="preserve">Grantor’s </w:t>
      </w:r>
      <w:proofErr w:type="gramStart"/>
      <w:r w:rsidRPr="002A6A09">
        <w:rPr>
          <w:rFonts w:ascii="Arial" w:eastAsia="Times New Roman" w:hAnsi="Arial"/>
          <w:color w:val="000000"/>
          <w:sz w:val="22"/>
          <w:szCs w:val="22"/>
        </w:rPr>
        <w:t>url</w:t>
      </w:r>
      <w:proofErr w:type="gramEnd"/>
      <w:r w:rsidRPr="002A6A09">
        <w:rPr>
          <w:rFonts w:ascii="Arial" w:eastAsia="Times New Roman" w:hAnsi="Arial"/>
          <w:color w:val="000000"/>
          <w:sz w:val="22"/>
          <w:szCs w:val="22"/>
        </w:rPr>
        <w:t xml:space="preserve">: </w:t>
      </w:r>
      <w:r w:rsidRPr="002A6A09">
        <w:rPr>
          <w:rFonts w:ascii="Arial" w:eastAsia="Times New Roman" w:hAnsi="Arial"/>
          <w:color w:val="000000"/>
          <w:sz w:val="24"/>
          <w:szCs w:val="24"/>
          <w:shd w:val="solid" w:color="FFFFFF" w:fill="FFFFFF"/>
        </w:rPr>
        <w:t>http://dpi.wi.gov/imt/index.html</w:t>
      </w:r>
    </w:p>
    <w:p w:rsidR="002A6A09" w:rsidRPr="002A6A09" w:rsidRDefault="002A6A09" w:rsidP="002A6A09">
      <w:pPr>
        <w:widowControl/>
        <w:autoSpaceDE/>
        <w:autoSpaceDN/>
        <w:adjustRightInd/>
        <w:spacing w:line="240" w:lineRule="auto"/>
        <w:ind w:right="0"/>
        <w:jc w:val="center"/>
        <w:rPr>
          <w:rFonts w:ascii="Arial" w:eastAsia="Times New Roman" w:hAnsi="Arial"/>
          <w:color w:val="000000"/>
          <w:sz w:val="24"/>
          <w:szCs w:val="24"/>
          <w:shd w:val="solid" w:color="FFFFFF" w:fill="FFFFFF"/>
        </w:rPr>
      </w:pPr>
    </w:p>
    <w:tbl>
      <w:tblPr>
        <w:tblW w:w="5000" w:type="pct"/>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3"/>
        <w:gridCol w:w="4166"/>
        <w:gridCol w:w="997"/>
        <w:gridCol w:w="806"/>
        <w:gridCol w:w="811"/>
        <w:gridCol w:w="807"/>
      </w:tblGrid>
      <w:tr w:rsidR="002A6A09" w:rsidRPr="002A6A09" w:rsidTr="00E012A7">
        <w:tc>
          <w:tcPr>
            <w:tcW w:w="0" w:type="auto"/>
            <w:tcBorders>
              <w:top w:val="single" w:sz="8" w:space="0" w:color="000000"/>
              <w:left w:val="single" w:sz="8" w:space="0" w:color="000000"/>
              <w:bottom w:val="single" w:sz="8" w:space="0" w:color="000000"/>
              <w:right w:val="single" w:sz="8" w:space="0" w:color="000000"/>
            </w:tcBorders>
            <w:shd w:val="solid" w:color="6D9EEB" w:fill="6D9EEB"/>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rPr>
              <w:t>Requirement</w:t>
            </w:r>
          </w:p>
        </w:tc>
        <w:tc>
          <w:tcPr>
            <w:tcW w:w="0" w:type="auto"/>
            <w:tcBorders>
              <w:top w:val="single" w:sz="8" w:space="0" w:color="000000"/>
              <w:left w:val="single" w:sz="8" w:space="0" w:color="000000"/>
              <w:bottom w:val="single" w:sz="8" w:space="0" w:color="000000"/>
              <w:right w:val="single" w:sz="8" w:space="0" w:color="000000"/>
            </w:tcBorders>
            <w:shd w:val="solid" w:color="6D9EEB" w:fill="6D9EEB"/>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rPr>
              <w:t>Criteria</w:t>
            </w:r>
          </w:p>
        </w:tc>
        <w:tc>
          <w:tcPr>
            <w:tcW w:w="0" w:type="auto"/>
            <w:tcBorders>
              <w:top w:val="single" w:sz="8" w:space="0" w:color="000000"/>
              <w:left w:val="single" w:sz="8" w:space="0" w:color="000000"/>
              <w:bottom w:val="single" w:sz="8" w:space="0" w:color="000000"/>
              <w:right w:val="single" w:sz="8" w:space="0" w:color="000000"/>
            </w:tcBorders>
            <w:shd w:val="solid" w:color="6D9EEB" w:fill="6D9EEB"/>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rPr>
              <w:t>Possible Points</w:t>
            </w:r>
          </w:p>
        </w:tc>
        <w:tc>
          <w:tcPr>
            <w:tcW w:w="0" w:type="auto"/>
            <w:tcBorders>
              <w:top w:val="single" w:sz="8" w:space="0" w:color="000000"/>
              <w:left w:val="single" w:sz="8" w:space="0" w:color="000000"/>
              <w:bottom w:val="single" w:sz="8" w:space="0" w:color="000000"/>
              <w:right w:val="single" w:sz="8" w:space="0" w:color="000000"/>
            </w:tcBorders>
            <w:shd w:val="solid" w:color="6D9EEB" w:fill="6D9EEB"/>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jc w:val="center"/>
              <w:rPr>
                <w:rFonts w:ascii="Times New Roman" w:eastAsia="Times New Roman" w:hAnsi="Times New Roman" w:cs="Times New Roman"/>
                <w:color w:val="000000"/>
                <w:sz w:val="24"/>
                <w:szCs w:val="24"/>
              </w:rPr>
            </w:pPr>
            <w:proofErr w:type="spellStart"/>
            <w:r w:rsidRPr="002A6A09">
              <w:rPr>
                <w:rFonts w:ascii="Arial" w:eastAsia="Times New Roman" w:hAnsi="Arial"/>
                <w:color w:val="000000"/>
              </w:rPr>
              <w:t>Self Rating</w:t>
            </w:r>
            <w:proofErr w:type="spellEnd"/>
          </w:p>
        </w:tc>
        <w:tc>
          <w:tcPr>
            <w:tcW w:w="0" w:type="auto"/>
            <w:tcBorders>
              <w:top w:val="single" w:sz="8" w:space="0" w:color="000000"/>
              <w:left w:val="single" w:sz="8" w:space="0" w:color="000000"/>
              <w:bottom w:val="single" w:sz="8" w:space="0" w:color="000000"/>
              <w:right w:val="single" w:sz="8" w:space="0" w:color="000000"/>
            </w:tcBorders>
            <w:shd w:val="solid" w:color="6D9EEB" w:fill="6D9EEB"/>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rPr>
              <w:t>Peer Rating</w:t>
            </w:r>
          </w:p>
        </w:tc>
        <w:tc>
          <w:tcPr>
            <w:tcW w:w="0" w:type="auto"/>
            <w:tcBorders>
              <w:top w:val="single" w:sz="8" w:space="0" w:color="000000"/>
              <w:left w:val="single" w:sz="8" w:space="0" w:color="000000"/>
              <w:bottom w:val="single" w:sz="8" w:space="0" w:color="000000"/>
              <w:right w:val="single" w:sz="8" w:space="0" w:color="000000"/>
            </w:tcBorders>
            <w:shd w:val="solid" w:color="6D9EEB" w:fill="6D9EEB"/>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rPr>
              <w:t>Prof Rating</w:t>
            </w: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lastRenderedPageBreak/>
              <w:t>Grantor's</w:t>
            </w:r>
          </w:p>
          <w:p w:rsidR="002A6A09" w:rsidRPr="002A6A09" w:rsidRDefault="002A6A09" w:rsidP="002A6A09">
            <w:pPr>
              <w:widowControl/>
              <w:autoSpaceDE/>
              <w:autoSpaceDN/>
              <w:adjustRightInd/>
              <w:spacing w:line="240" w:lineRule="auto"/>
              <w:ind w:right="0"/>
              <w:rPr>
                <w:rFonts w:ascii="Arial" w:eastAsia="Times New Roman" w:hAnsi="Arial"/>
                <w:color w:val="000000"/>
              </w:rPr>
            </w:pPr>
            <w:r w:rsidRPr="002A6A09">
              <w:rPr>
                <w:rFonts w:ascii="Arial" w:eastAsia="Times New Roman" w:hAnsi="Arial"/>
                <w:color w:val="000000"/>
              </w:rPr>
              <w:t>Information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Contains grantor's guidelines, criteria and exclusions with the correct link (</w:t>
            </w:r>
            <w:proofErr w:type="spellStart"/>
            <w:r w:rsidRPr="002A6A09">
              <w:rPr>
                <w:rFonts w:ascii="Arial" w:eastAsia="Times New Roman" w:hAnsi="Arial"/>
                <w:color w:val="000000"/>
              </w:rPr>
              <w:t>url</w:t>
            </w:r>
            <w:proofErr w:type="spellEnd"/>
            <w:r w:rsidRPr="002A6A09">
              <w:rPr>
                <w:rFonts w:ascii="Arial" w:eastAsia="Times New Roman" w:hAnsi="Arial"/>
                <w:color w:val="000000"/>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Cover Letter</w:t>
            </w: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Action Assignment 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Attention grabbing, pointed out project´s uniqueness, irrefutably linked proposed project with grantor's interests showing good fit with the funders priority and parameters; correctly and consistently followed grantor's format and guidelines; scholarly, no spelling or grammatical errors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Abstract</w:t>
            </w: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(1 Page)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Coherent, concise and complete description of the project, addressed all of the required elements; showed overall value of eh project (the relationship of benefits to costs); unique and innovative; correctly consistently followed grantor's format and guidelines; scholarly, no spelling or grammatical errors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Statement of Need</w:t>
            </w: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Action Assignment 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Specific, measurable, achievable, relevant, and time-bound goals and objectives; with corresponding clear and tangible expected outcomes; scholarly writing, correctly and consistently followed grantor's format and guidelines; no spelling or grammatical errors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Methodology w/ Technology Integration Action Assignment 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Activities, procedures and strategies are realistic, reasonable, effective, outcome-oriented -drawing on best practice and research; includes who will what, how and when, with innovative use of emerging technologies; correctly and consistently followed grantor's format and guidelines; no spelling or grammatical errors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Budget and Sustainability</w:t>
            </w:r>
          </w:p>
          <w:p w:rsidR="002A6A09" w:rsidRPr="002A6A09" w:rsidRDefault="002A6A09" w:rsidP="002A6A09">
            <w:pPr>
              <w:widowControl/>
              <w:autoSpaceDE/>
              <w:autoSpaceDN/>
              <w:adjustRightInd/>
              <w:spacing w:line="240" w:lineRule="auto"/>
              <w:ind w:right="0"/>
              <w:rPr>
                <w:rFonts w:ascii="Arial" w:eastAsia="Times New Roman" w:hAnsi="Arial"/>
                <w:color w:val="000000"/>
              </w:rPr>
            </w:pPr>
            <w:r w:rsidRPr="002A6A09">
              <w:rPr>
                <w:rFonts w:ascii="Arial" w:eastAsia="Times New Roman" w:hAnsi="Arial"/>
                <w:color w:val="000000"/>
              </w:rPr>
              <w:t>Action Assignment 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Includes practical budget and other sources of funding being pursued, both cash and in-kind contribution; convincing narrative that explains how the project will continue after the grant has run out; correctly and consistently followed grantor's format and guidelines; no spelling or grammatical errors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Organization Information</w:t>
            </w:r>
          </w:p>
          <w:p w:rsidR="002A6A09" w:rsidRPr="002A6A09" w:rsidRDefault="002A6A09" w:rsidP="002A6A09">
            <w:pPr>
              <w:widowControl/>
              <w:autoSpaceDE/>
              <w:autoSpaceDN/>
              <w:adjustRightInd/>
              <w:spacing w:line="240" w:lineRule="auto"/>
              <w:ind w:right="0"/>
              <w:rPr>
                <w:rFonts w:ascii="Arial" w:eastAsia="Times New Roman" w:hAnsi="Arial"/>
                <w:color w:val="000000"/>
              </w:rPr>
            </w:pPr>
            <w:r w:rsidRPr="002A6A09">
              <w:rPr>
                <w:rFonts w:ascii="Arial" w:eastAsia="Times New Roman" w:hAnsi="Arial"/>
                <w:color w:val="000000"/>
              </w:rPr>
              <w:t>Action Assignment 4</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 xml:space="preserve">School mission and vision is aligned with grantor's; history, leadership and programs relate to the proposed project; convincingly established </w:t>
            </w:r>
            <w:proofErr w:type="spellStart"/>
            <w:r w:rsidRPr="002A6A09">
              <w:rPr>
                <w:rFonts w:ascii="Arial" w:eastAsia="Times New Roman" w:hAnsi="Arial"/>
                <w:color w:val="000000"/>
              </w:rPr>
              <w:t>capacitiy</w:t>
            </w:r>
            <w:proofErr w:type="spellEnd"/>
            <w:r w:rsidRPr="002A6A09">
              <w:rPr>
                <w:rFonts w:ascii="Arial" w:eastAsia="Times New Roman" w:hAnsi="Arial"/>
                <w:color w:val="000000"/>
              </w:rPr>
              <w:t xml:space="preserve"> to undertake the grant (vita) and evidence of institutional support (attached signed letters or assurances)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Evaluation Plan</w:t>
            </w:r>
          </w:p>
          <w:p w:rsidR="002A6A09" w:rsidRPr="002A6A09" w:rsidRDefault="002A6A09" w:rsidP="002A6A09">
            <w:pPr>
              <w:widowControl/>
              <w:autoSpaceDE/>
              <w:autoSpaceDN/>
              <w:adjustRightInd/>
              <w:spacing w:line="240" w:lineRule="auto"/>
              <w:ind w:right="0"/>
              <w:rPr>
                <w:rFonts w:ascii="Arial" w:eastAsia="Times New Roman" w:hAnsi="Arial"/>
                <w:color w:val="000000"/>
              </w:rPr>
            </w:pPr>
            <w:r w:rsidRPr="002A6A09">
              <w:rPr>
                <w:rFonts w:ascii="Arial" w:eastAsia="Times New Roman" w:hAnsi="Arial"/>
                <w:color w:val="000000"/>
              </w:rPr>
              <w:t xml:space="preserve">Action Assignment </w:t>
            </w:r>
            <w:r w:rsidRPr="002A6A09">
              <w:rPr>
                <w:rFonts w:ascii="Arial" w:eastAsia="Times New Roman" w:hAnsi="Arial"/>
                <w:color w:val="000000"/>
              </w:rPr>
              <w:lastRenderedPageBreak/>
              <w:t>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lastRenderedPageBreak/>
              <w:t xml:space="preserve">Solid formative and summative evaluation to determine whether goals and objectives are </w:t>
            </w:r>
            <w:r w:rsidRPr="002A6A09">
              <w:rPr>
                <w:rFonts w:ascii="Arial" w:eastAsia="Times New Roman" w:hAnsi="Arial"/>
                <w:color w:val="000000"/>
              </w:rPr>
              <w:lastRenderedPageBreak/>
              <w:t>met; provided information regarding internal or external evaluation; purposefully triangulated data sources; correctly and consistently followed grantor's format and guidelines; no spelling or grammatical errors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rPr>
              <w:lastRenderedPageBreak/>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lastRenderedPageBreak/>
              <w:t>Dissemination and Report Forms</w:t>
            </w:r>
          </w:p>
          <w:p w:rsidR="002A6A09" w:rsidRPr="002A6A09" w:rsidRDefault="002A6A09" w:rsidP="002A6A09">
            <w:pPr>
              <w:widowControl/>
              <w:autoSpaceDE/>
              <w:autoSpaceDN/>
              <w:adjustRightInd/>
              <w:spacing w:line="240" w:lineRule="auto"/>
              <w:ind w:right="0"/>
              <w:rPr>
                <w:rFonts w:ascii="Arial" w:eastAsia="Times New Roman" w:hAnsi="Arial"/>
                <w:color w:val="000000"/>
              </w:rPr>
            </w:pPr>
            <w:r w:rsidRPr="002A6A09">
              <w:rPr>
                <w:rFonts w:ascii="Arial" w:eastAsia="Times New Roman" w:hAnsi="Arial"/>
                <w:color w:val="000000"/>
              </w:rPr>
              <w:t>Action Assignment 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Realistic plan for sharing results of the project as well as lessons learned (i.e. publication, replication, blogs; mailings; presentations); provided grantor's required report forms and guidelines; no spelling or grammatical errors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Other Considerations- Overall Presentation, Attachments; Action Assignment 6</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Complete, accurate and relevant Reference and Appendix; cited current sources (within the last 5 years) following APA format; Submitted clean and final copy in one word document on or before due date, professional and scholarly writing, easy to understand, well-organized, flows logically, visual presentation is effective; helpful graphics/charts/tables, (pursuant to funder preferences); correctly and consistently followed grantor's format and guidelines, as well as course requirements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shd w:val="solid" w:color="FF9900" w:fill="FF9900"/>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Total Points</w:t>
            </w:r>
          </w:p>
        </w:tc>
        <w:tc>
          <w:tcPr>
            <w:tcW w:w="0" w:type="auto"/>
            <w:tcBorders>
              <w:top w:val="single" w:sz="8" w:space="0" w:color="000000"/>
              <w:left w:val="single" w:sz="8" w:space="0" w:color="000000"/>
              <w:bottom w:val="single" w:sz="8" w:space="0" w:color="000000"/>
              <w:right w:val="single" w:sz="8" w:space="0" w:color="000000"/>
            </w:tcBorders>
            <w:shd w:val="solid" w:color="FF9900" w:fill="FF9900"/>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 xml:space="preserve">16-20=Strong  5-10= Ave  </w:t>
            </w: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Less than 10=Weak</w:t>
            </w:r>
          </w:p>
        </w:tc>
        <w:tc>
          <w:tcPr>
            <w:tcW w:w="0" w:type="auto"/>
            <w:tcBorders>
              <w:top w:val="single" w:sz="8" w:space="0" w:color="000000"/>
              <w:left w:val="single" w:sz="8" w:space="0" w:color="000000"/>
              <w:bottom w:val="single" w:sz="8" w:space="0" w:color="000000"/>
              <w:right w:val="single" w:sz="8" w:space="0" w:color="000000"/>
            </w:tcBorders>
            <w:shd w:val="solid" w:color="FF9900" w:fill="FF9900"/>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20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18</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p>
        </w:tc>
      </w:tr>
    </w:tbl>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shd w:val="solid" w:color="FFFF00" w:fill="FFFF00"/>
        </w:rPr>
      </w:pPr>
      <w:r w:rsidRPr="002A6A09">
        <w:rPr>
          <w:rFonts w:ascii="Arial" w:eastAsia="Times New Roman" w:hAnsi="Arial"/>
          <w:color w:val="000000"/>
          <w:sz w:val="22"/>
          <w:szCs w:val="22"/>
          <w:shd w:val="solid" w:color="FFFF00" w:fill="FFFF00"/>
        </w:rPr>
        <w:t>NOTE:  Points will be deducted from the total for late submission; in real life, applications will not be considered if submitted after the deadline. Highlight titles of sections not required by grantor. The final grant application will be archived so aim for perfection</w:t>
      </w:r>
    </w:p>
    <w:p w:rsidR="002A6A09" w:rsidRPr="002A6A09" w:rsidRDefault="002A6A09" w:rsidP="002A6A09">
      <w:pPr>
        <w:widowControl/>
        <w:autoSpaceDE/>
        <w:autoSpaceDN/>
        <w:adjustRightInd/>
        <w:spacing w:line="240" w:lineRule="auto"/>
        <w:ind w:right="0"/>
        <w:rPr>
          <w:rFonts w:ascii="Arial" w:eastAsia="Times New Roman" w:hAnsi="Arial"/>
          <w:b/>
          <w:bCs/>
          <w:color w:val="000000"/>
          <w:sz w:val="22"/>
          <w:szCs w:val="22"/>
        </w:rPr>
      </w:pPr>
    </w:p>
    <w:p w:rsidR="002A6A09" w:rsidRPr="002A6A09" w:rsidRDefault="002A6A09" w:rsidP="002A6A09">
      <w:pPr>
        <w:widowControl/>
        <w:autoSpaceDE/>
        <w:autoSpaceDN/>
        <w:adjustRightInd/>
        <w:spacing w:line="240" w:lineRule="auto"/>
        <w:ind w:right="0"/>
        <w:jc w:val="center"/>
        <w:rPr>
          <w:rFonts w:ascii="Arial" w:eastAsia="Times New Roman" w:hAnsi="Arial"/>
          <w:b/>
          <w:bCs/>
          <w:color w:val="000000"/>
          <w:sz w:val="22"/>
          <w:szCs w:val="22"/>
          <w:shd w:val="solid" w:color="FFFF00" w:fill="FFFF00"/>
        </w:rPr>
      </w:pPr>
      <w:r w:rsidRPr="002A6A09">
        <w:rPr>
          <w:rFonts w:ascii="Arial" w:eastAsia="Times New Roman" w:hAnsi="Arial"/>
          <w:b/>
          <w:bCs/>
          <w:color w:val="000000"/>
          <w:sz w:val="22"/>
          <w:szCs w:val="22"/>
          <w:shd w:val="solid" w:color="FFFF00" w:fill="FFFF00"/>
        </w:rPr>
        <w:t>Grant Information</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 xml:space="preserve">URL: </w:t>
      </w:r>
      <w:hyperlink r:id="rId7" w:history="1">
        <w:r w:rsidRPr="002A6A09">
          <w:rPr>
            <w:rFonts w:ascii="Arial" w:eastAsia="Times New Roman" w:hAnsi="Arial"/>
            <w:color w:val="1155CC"/>
            <w:sz w:val="24"/>
            <w:szCs w:val="24"/>
            <w:u w:val="single"/>
            <w:shd w:val="solid" w:color="FFFFFF" w:fill="FFFFFF"/>
          </w:rPr>
          <w:t>http</w:t>
        </w:r>
      </w:hyperlink>
      <w:hyperlink r:id="rId8" w:history="1">
        <w:proofErr w:type="gramStart"/>
        <w:r w:rsidRPr="002A6A09">
          <w:rPr>
            <w:rFonts w:ascii="Arial" w:eastAsia="Times New Roman" w:hAnsi="Arial"/>
            <w:color w:val="1155CC"/>
            <w:sz w:val="24"/>
            <w:szCs w:val="24"/>
            <w:u w:val="single"/>
            <w:shd w:val="solid" w:color="FFFFFF" w:fill="FFFFFF"/>
          </w:rPr>
          <w:t>:/</w:t>
        </w:r>
        <w:proofErr w:type="gramEnd"/>
        <w:r w:rsidRPr="002A6A09">
          <w:rPr>
            <w:rFonts w:ascii="Arial" w:eastAsia="Times New Roman" w:hAnsi="Arial"/>
            <w:color w:val="1155CC"/>
            <w:sz w:val="24"/>
            <w:szCs w:val="24"/>
            <w:u w:val="single"/>
            <w:shd w:val="solid" w:color="FFFFFF" w:fill="FFFFFF"/>
          </w:rPr>
          <w:t>/</w:t>
        </w:r>
      </w:hyperlink>
      <w:hyperlink r:id="rId9" w:history="1">
        <w:r w:rsidRPr="002A6A09">
          <w:rPr>
            <w:rFonts w:ascii="Arial" w:eastAsia="Times New Roman" w:hAnsi="Arial"/>
            <w:color w:val="1155CC"/>
            <w:sz w:val="24"/>
            <w:szCs w:val="24"/>
            <w:u w:val="single"/>
            <w:shd w:val="solid" w:color="FFFFFF" w:fill="FFFFFF"/>
          </w:rPr>
          <w:t>dpi</w:t>
        </w:r>
      </w:hyperlink>
      <w:hyperlink r:id="rId10" w:history="1">
        <w:r w:rsidRPr="002A6A09">
          <w:rPr>
            <w:rFonts w:ascii="Arial" w:eastAsia="Times New Roman" w:hAnsi="Arial"/>
            <w:color w:val="1155CC"/>
            <w:sz w:val="24"/>
            <w:szCs w:val="24"/>
            <w:u w:val="single"/>
            <w:shd w:val="solid" w:color="FFFFFF" w:fill="FFFFFF"/>
          </w:rPr>
          <w:t>.</w:t>
        </w:r>
      </w:hyperlink>
      <w:hyperlink r:id="rId11" w:history="1">
        <w:proofErr w:type="gramStart"/>
        <w:r w:rsidRPr="002A6A09">
          <w:rPr>
            <w:rFonts w:ascii="Arial" w:eastAsia="Times New Roman" w:hAnsi="Arial"/>
            <w:color w:val="1155CC"/>
            <w:sz w:val="24"/>
            <w:szCs w:val="24"/>
            <w:u w:val="single"/>
            <w:shd w:val="solid" w:color="FFFFFF" w:fill="FFFFFF"/>
          </w:rPr>
          <w:t>wi</w:t>
        </w:r>
        <w:proofErr w:type="gramEnd"/>
      </w:hyperlink>
      <w:hyperlink r:id="rId12" w:history="1">
        <w:r w:rsidRPr="002A6A09">
          <w:rPr>
            <w:rFonts w:ascii="Arial" w:eastAsia="Times New Roman" w:hAnsi="Arial"/>
            <w:color w:val="1155CC"/>
            <w:sz w:val="24"/>
            <w:szCs w:val="24"/>
            <w:u w:val="single"/>
            <w:shd w:val="solid" w:color="FFFFFF" w:fill="FFFFFF"/>
          </w:rPr>
          <w:t>.</w:t>
        </w:r>
      </w:hyperlink>
      <w:hyperlink r:id="rId13" w:history="1">
        <w:proofErr w:type="gramStart"/>
        <w:r w:rsidRPr="002A6A09">
          <w:rPr>
            <w:rFonts w:ascii="Arial" w:eastAsia="Times New Roman" w:hAnsi="Arial"/>
            <w:color w:val="1155CC"/>
            <w:sz w:val="24"/>
            <w:szCs w:val="24"/>
            <w:u w:val="single"/>
            <w:shd w:val="solid" w:color="FFFFFF" w:fill="FFFFFF"/>
          </w:rPr>
          <w:t>gov</w:t>
        </w:r>
      </w:hyperlink>
      <w:hyperlink r:id="rId14" w:history="1">
        <w:r w:rsidRPr="002A6A09">
          <w:rPr>
            <w:rFonts w:ascii="Arial" w:eastAsia="Times New Roman" w:hAnsi="Arial"/>
            <w:color w:val="1155CC"/>
            <w:sz w:val="24"/>
            <w:szCs w:val="24"/>
            <w:u w:val="single"/>
            <w:shd w:val="solid" w:color="FFFFFF" w:fill="FFFFFF"/>
          </w:rPr>
          <w:t>/</w:t>
        </w:r>
      </w:hyperlink>
      <w:hyperlink r:id="rId15" w:history="1">
        <w:r w:rsidRPr="002A6A09">
          <w:rPr>
            <w:rFonts w:ascii="Arial" w:eastAsia="Times New Roman" w:hAnsi="Arial"/>
            <w:color w:val="1155CC"/>
            <w:sz w:val="24"/>
            <w:szCs w:val="24"/>
            <w:u w:val="single"/>
            <w:shd w:val="solid" w:color="FFFFFF" w:fill="FFFFFF"/>
          </w:rPr>
          <w:t>imt</w:t>
        </w:r>
      </w:hyperlink>
      <w:hyperlink r:id="rId16" w:history="1">
        <w:r w:rsidRPr="002A6A09">
          <w:rPr>
            <w:rFonts w:ascii="Arial" w:eastAsia="Times New Roman" w:hAnsi="Arial"/>
            <w:color w:val="1155CC"/>
            <w:sz w:val="24"/>
            <w:szCs w:val="24"/>
            <w:u w:val="single"/>
            <w:shd w:val="solid" w:color="FFFFFF" w:fill="FFFFFF"/>
          </w:rPr>
          <w:t>/</w:t>
        </w:r>
      </w:hyperlink>
      <w:hyperlink r:id="rId17" w:history="1">
        <w:r w:rsidRPr="002A6A09">
          <w:rPr>
            <w:rFonts w:ascii="Arial" w:eastAsia="Times New Roman" w:hAnsi="Arial"/>
            <w:color w:val="1155CC"/>
            <w:sz w:val="24"/>
            <w:szCs w:val="24"/>
            <w:u w:val="single"/>
            <w:shd w:val="solid" w:color="FFFFFF" w:fill="FFFFFF"/>
          </w:rPr>
          <w:t>index</w:t>
        </w:r>
        <w:proofErr w:type="gramEnd"/>
      </w:hyperlink>
      <w:hyperlink r:id="rId18" w:history="1">
        <w:r w:rsidRPr="002A6A09">
          <w:rPr>
            <w:rFonts w:ascii="Arial" w:eastAsia="Times New Roman" w:hAnsi="Arial"/>
            <w:color w:val="1155CC"/>
            <w:sz w:val="24"/>
            <w:szCs w:val="24"/>
            <w:u w:val="single"/>
            <w:shd w:val="solid" w:color="FFFFFF" w:fill="FFFFFF"/>
          </w:rPr>
          <w:t>.</w:t>
        </w:r>
      </w:hyperlink>
      <w:hyperlink r:id="rId19" w:history="1">
        <w:proofErr w:type="gramStart"/>
        <w:r w:rsidRPr="002A6A09">
          <w:rPr>
            <w:rFonts w:ascii="Arial" w:eastAsia="Times New Roman" w:hAnsi="Arial"/>
            <w:color w:val="1155CC"/>
            <w:sz w:val="24"/>
            <w:szCs w:val="24"/>
            <w:u w:val="single"/>
            <w:shd w:val="solid" w:color="FFFFFF" w:fill="FFFFFF"/>
          </w:rPr>
          <w:t>html</w:t>
        </w:r>
        <w:proofErr w:type="gramEnd"/>
      </w:hyperlink>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Grants- Wisconsin Guidance, No Child Left Behind Act 2001</w:t>
      </w:r>
    </w:p>
    <w:p w:rsidR="002A6A09" w:rsidRPr="002A6A09" w:rsidRDefault="002A6A09" w:rsidP="002A6A09">
      <w:pPr>
        <w:widowControl/>
        <w:autoSpaceDE/>
        <w:autoSpaceDN/>
        <w:adjustRightInd/>
        <w:spacing w:line="240" w:lineRule="auto"/>
        <w:ind w:right="0"/>
        <w:rPr>
          <w:rFonts w:ascii="Arial" w:eastAsia="Times New Roman" w:hAnsi="Arial"/>
          <w:b/>
          <w:bCs/>
          <w:color w:val="000000"/>
          <w:sz w:val="22"/>
          <w:szCs w:val="22"/>
        </w:rPr>
      </w:pPr>
      <w:r w:rsidRPr="002A6A09">
        <w:rPr>
          <w:rFonts w:ascii="Arial" w:eastAsia="Times New Roman" w:hAnsi="Arial"/>
          <w:b/>
          <w:bCs/>
          <w:color w:val="000000"/>
          <w:sz w:val="22"/>
          <w:szCs w:val="22"/>
        </w:rPr>
        <w:t xml:space="preserve">Enhancing Education </w:t>
      </w:r>
      <w:proofErr w:type="gramStart"/>
      <w:r w:rsidRPr="002A6A09">
        <w:rPr>
          <w:rFonts w:ascii="Arial" w:eastAsia="Times New Roman" w:hAnsi="Arial"/>
          <w:b/>
          <w:bCs/>
          <w:color w:val="000000"/>
          <w:sz w:val="22"/>
          <w:szCs w:val="22"/>
        </w:rPr>
        <w:t>Through</w:t>
      </w:r>
      <w:proofErr w:type="gramEnd"/>
      <w:r w:rsidRPr="002A6A09">
        <w:rPr>
          <w:rFonts w:ascii="Arial" w:eastAsia="Times New Roman" w:hAnsi="Arial"/>
          <w:b/>
          <w:bCs/>
          <w:color w:val="000000"/>
          <w:sz w:val="22"/>
          <w:szCs w:val="22"/>
        </w:rPr>
        <w:t xml:space="preserve"> Technology (EETT) Competitive Program</w:t>
      </w:r>
    </w:p>
    <w:p w:rsidR="002A6A09" w:rsidRPr="002A6A09" w:rsidRDefault="002A6A09" w:rsidP="002A6A09">
      <w:pPr>
        <w:widowControl/>
        <w:autoSpaceDE/>
        <w:autoSpaceDN/>
        <w:adjustRightInd/>
        <w:spacing w:line="240" w:lineRule="auto"/>
        <w:ind w:right="0"/>
        <w:rPr>
          <w:rFonts w:ascii="Arial" w:eastAsia="Times New Roman" w:hAnsi="Arial"/>
          <w:b/>
          <w:bCs/>
          <w:color w:val="000000"/>
          <w:sz w:val="22"/>
          <w:szCs w:val="22"/>
        </w:rPr>
      </w:pP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u w:val="single"/>
        </w:rPr>
      </w:pPr>
      <w:r w:rsidRPr="002A6A09">
        <w:rPr>
          <w:rFonts w:ascii="Arial" w:eastAsia="Times New Roman" w:hAnsi="Arial"/>
          <w:color w:val="000000"/>
          <w:sz w:val="22"/>
          <w:szCs w:val="22"/>
          <w:u w:val="single"/>
        </w:rPr>
        <w:t>Grant Deadline and Application</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u w:val="single"/>
        </w:rPr>
      </w:pP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u w:val="single"/>
        </w:rPr>
      </w:pPr>
    </w:p>
    <w:tbl>
      <w:tblPr>
        <w:tblW w:w="5000" w:type="pct"/>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93"/>
        <w:gridCol w:w="567"/>
      </w:tblGrid>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r w:rsidRPr="002A6A09">
              <w:rPr>
                <w:rFonts w:ascii="Arial" w:eastAsia="Times New Roman" w:hAnsi="Arial"/>
                <w:b/>
                <w:bCs/>
                <w:color w:val="000000"/>
                <w:sz w:val="22"/>
                <w:szCs w:val="22"/>
              </w:rPr>
              <w:t>Project Requirements (FY2012) The grantee will be expected to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jc w:val="center"/>
              <w:rPr>
                <w:rFonts w:ascii="Times New Roman" w:eastAsia="Times New Roman" w:hAnsi="Times New Roman" w:cs="Times New Roman"/>
                <w:color w:val="000000"/>
                <w:sz w:val="24"/>
                <w:szCs w:val="24"/>
              </w:rPr>
            </w:pPr>
            <w:r w:rsidRPr="002A6A09">
              <w:rPr>
                <w:rFonts w:ascii="Arial" w:eastAsia="Times New Roman" w:hAnsi="Arial"/>
                <w:b/>
                <w:bCs/>
                <w:color w:val="000000"/>
                <w:sz w:val="22"/>
                <w:szCs w:val="22"/>
              </w:rPr>
              <w:t>Y/N</w:t>
            </w: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sz w:val="22"/>
                <w:szCs w:val="22"/>
              </w:rPr>
              <w:t xml:space="preserve">Work with representatives from a consortium including high poverty LEAs, rural, urban, that includes statewide geographic representation to the extent possible.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sz w:val="22"/>
                <w:szCs w:val="22"/>
              </w:rPr>
              <w:t xml:space="preserve">Recruit qualified educators, administrators and school librarians to find and/or create quality digital resources that will be used for instruction in areas where Common Core and </w:t>
            </w:r>
            <w:r w:rsidRPr="002A6A09">
              <w:rPr>
                <w:rFonts w:ascii="Arial" w:eastAsia="Times New Roman" w:hAnsi="Arial"/>
                <w:color w:val="000000"/>
                <w:sz w:val="22"/>
                <w:szCs w:val="22"/>
              </w:rPr>
              <w:lastRenderedPageBreak/>
              <w:t>ITL standards are aligned.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sz w:val="22"/>
                <w:szCs w:val="22"/>
              </w:rPr>
              <w:lastRenderedPageBreak/>
              <w:t xml:space="preserve">Work with DPI content consultants to insure that identified resources will integrate with current efforts to implement the Common Core Standards. To the extent possible, resources will be </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proofErr w:type="gramStart"/>
            <w:r w:rsidRPr="002A6A09">
              <w:rPr>
                <w:rFonts w:ascii="Arial" w:eastAsia="Times New Roman" w:hAnsi="Arial"/>
                <w:color w:val="000000"/>
                <w:sz w:val="22"/>
                <w:szCs w:val="22"/>
              </w:rPr>
              <w:t>evaluated</w:t>
            </w:r>
            <w:proofErr w:type="gramEnd"/>
            <w:r w:rsidRPr="002A6A09">
              <w:rPr>
                <w:rFonts w:ascii="Arial" w:eastAsia="Times New Roman" w:hAnsi="Arial"/>
                <w:color w:val="000000"/>
                <w:sz w:val="22"/>
                <w:szCs w:val="22"/>
              </w:rPr>
              <w:t xml:space="preserve"> on criteria identified Open Education, Education Resources Rubrics developed by Achieve, Inc. (see: http://www.achieve.org/oer-rubrics).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sz w:val="22"/>
                <w:szCs w:val="22"/>
              </w:rPr>
              <w:t xml:space="preserve">Work with the DPI to </w:t>
            </w:r>
            <w:proofErr w:type="spellStart"/>
            <w:r w:rsidRPr="002A6A09">
              <w:rPr>
                <w:rFonts w:ascii="Arial" w:eastAsia="Times New Roman" w:hAnsi="Arial"/>
                <w:color w:val="000000"/>
                <w:sz w:val="22"/>
                <w:szCs w:val="22"/>
              </w:rPr>
              <w:t>metatag</w:t>
            </w:r>
            <w:proofErr w:type="spellEnd"/>
            <w:r w:rsidRPr="002A6A09">
              <w:rPr>
                <w:rFonts w:ascii="Arial" w:eastAsia="Times New Roman" w:hAnsi="Arial"/>
                <w:color w:val="000000"/>
                <w:sz w:val="22"/>
                <w:szCs w:val="22"/>
              </w:rPr>
              <w:t xml:space="preserve"> the resources so that they can be searched efficiently.</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sz w:val="22"/>
                <w:szCs w:val="22"/>
              </w:rPr>
              <w:t xml:space="preserve">Where possible use existing resources available throughout Wisconsin such as </w:t>
            </w:r>
            <w:proofErr w:type="spellStart"/>
            <w:r w:rsidRPr="002A6A09">
              <w:rPr>
                <w:rFonts w:ascii="Arial" w:eastAsia="Times New Roman" w:hAnsi="Arial"/>
                <w:color w:val="000000"/>
                <w:sz w:val="22"/>
                <w:szCs w:val="22"/>
              </w:rPr>
              <w:t>BadgerLink</w:t>
            </w:r>
            <w:proofErr w:type="spellEnd"/>
            <w:r w:rsidRPr="002A6A09">
              <w:rPr>
                <w:rFonts w:ascii="Arial" w:eastAsia="Times New Roman" w:hAnsi="Arial"/>
                <w:color w:val="000000"/>
                <w:sz w:val="22"/>
                <w:szCs w:val="22"/>
              </w:rPr>
              <w:t xml:space="preserve">, ECB, </w:t>
            </w:r>
            <w:proofErr w:type="spellStart"/>
            <w:r w:rsidRPr="002A6A09">
              <w:rPr>
                <w:rFonts w:ascii="Arial" w:eastAsia="Times New Roman" w:hAnsi="Arial"/>
                <w:color w:val="000000"/>
                <w:sz w:val="22"/>
                <w:szCs w:val="22"/>
              </w:rPr>
              <w:t>Thinkfinity</w:t>
            </w:r>
            <w:proofErr w:type="spellEnd"/>
            <w:r w:rsidRPr="002A6A09">
              <w:rPr>
                <w:rFonts w:ascii="Arial" w:eastAsia="Times New Roman" w:hAnsi="Arial"/>
                <w:color w:val="000000"/>
                <w:sz w:val="22"/>
                <w:szCs w:val="22"/>
              </w:rPr>
              <w:t>, Ideas Network, CCBC, etc.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sz w:val="22"/>
                <w:szCs w:val="22"/>
              </w:rPr>
              <w:t xml:space="preserve">Develop online professional development and, instructional resources integrating the updated Information and Technology Literacy and Common Core Standards. Include samples of how to </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proofErr w:type="gramStart"/>
            <w:r w:rsidRPr="002A6A09">
              <w:rPr>
                <w:rFonts w:ascii="Arial" w:eastAsia="Times New Roman" w:hAnsi="Arial"/>
                <w:color w:val="000000"/>
                <w:sz w:val="22"/>
                <w:szCs w:val="22"/>
              </w:rPr>
              <w:t>replicate</w:t>
            </w:r>
            <w:proofErr w:type="gramEnd"/>
            <w:r w:rsidRPr="002A6A09">
              <w:rPr>
                <w:rFonts w:ascii="Arial" w:eastAsia="Times New Roman" w:hAnsi="Arial"/>
                <w:color w:val="000000"/>
                <w:sz w:val="22"/>
                <w:szCs w:val="22"/>
              </w:rPr>
              <w:t xml:space="preserve"> these in classrooms across the state.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sz w:val="22"/>
                <w:szCs w:val="22"/>
              </w:rPr>
              <w:t xml:space="preserve">Submit resources to DPI as they are identified. DPI will have a web presence available for the </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proofErr w:type="gramStart"/>
            <w:r w:rsidRPr="002A6A09">
              <w:rPr>
                <w:rFonts w:ascii="Arial" w:eastAsia="Times New Roman" w:hAnsi="Arial"/>
                <w:color w:val="000000"/>
                <w:sz w:val="22"/>
                <w:szCs w:val="22"/>
              </w:rPr>
              <w:t>submission</w:t>
            </w:r>
            <w:proofErr w:type="gramEnd"/>
            <w:r w:rsidRPr="002A6A09">
              <w:rPr>
                <w:rFonts w:ascii="Arial" w:eastAsia="Times New Roman" w:hAnsi="Arial"/>
                <w:color w:val="000000"/>
                <w:sz w:val="22"/>
                <w:szCs w:val="22"/>
              </w:rPr>
              <w:t xml:space="preserve"> of these resources.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sz w:val="22"/>
                <w:szCs w:val="22"/>
              </w:rPr>
              <w:t xml:space="preserve">Use the document </w:t>
            </w:r>
            <w:proofErr w:type="gramStart"/>
            <w:r w:rsidRPr="002A6A09">
              <w:rPr>
                <w:rFonts w:ascii="Arial" w:eastAsia="Times New Roman" w:hAnsi="Arial"/>
                <w:color w:val="000000"/>
                <w:sz w:val="22"/>
                <w:szCs w:val="22"/>
              </w:rPr>
              <w:t>at  http</w:t>
            </w:r>
            <w:proofErr w:type="gramEnd"/>
            <w:r w:rsidRPr="002A6A09">
              <w:rPr>
                <w:rFonts w:ascii="Arial" w:eastAsia="Times New Roman" w:hAnsi="Arial"/>
                <w:color w:val="000000"/>
                <w:sz w:val="22"/>
                <w:szCs w:val="22"/>
              </w:rPr>
              <w:t>://tinyurl.com/ITLSWI to determine categories of resources that will assist students/teachers in learning material related to the English Language Arts Common Core Standards and ITLS.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sz w:val="22"/>
                <w:szCs w:val="22"/>
              </w:rPr>
              <w:t xml:space="preserve">Document timeline and dates of events related to identification and collection of the resources.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sz w:val="22"/>
                <w:szCs w:val="22"/>
              </w:rPr>
              <w:t xml:space="preserve">Provide an end of project summary report that will include documentation showing people and/or groups who worked on this project, list of standards that now have resources available, </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proofErr w:type="gramStart"/>
            <w:r w:rsidRPr="002A6A09">
              <w:rPr>
                <w:rFonts w:ascii="Arial" w:eastAsia="Times New Roman" w:hAnsi="Arial"/>
                <w:color w:val="000000"/>
                <w:sz w:val="22"/>
                <w:szCs w:val="22"/>
              </w:rPr>
              <w:t>recommendations</w:t>
            </w:r>
            <w:proofErr w:type="gramEnd"/>
            <w:r w:rsidRPr="002A6A09">
              <w:rPr>
                <w:rFonts w:ascii="Arial" w:eastAsia="Times New Roman" w:hAnsi="Arial"/>
                <w:color w:val="000000"/>
                <w:sz w:val="22"/>
                <w:szCs w:val="22"/>
              </w:rPr>
              <w:t xml:space="preserve"> for continuing this work based on a project evaluation measure chosen by the grantee.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sz w:val="22"/>
                <w:szCs w:val="22"/>
              </w:rPr>
              <w:t>Provide a plan to disseminate the resulting resources and professional development materials to Wisconsin educators.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p>
        </w:tc>
      </w:tr>
    </w:tbl>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p>
    <w:p w:rsidR="002A6A09" w:rsidRPr="002A6A09" w:rsidRDefault="002A6A09" w:rsidP="002A6A09">
      <w:pPr>
        <w:widowControl/>
        <w:autoSpaceDE/>
        <w:autoSpaceDN/>
        <w:adjustRightInd/>
        <w:spacing w:line="240" w:lineRule="auto"/>
        <w:ind w:right="0"/>
        <w:rPr>
          <w:rFonts w:ascii="Arial" w:eastAsia="Times New Roman" w:hAnsi="Arial"/>
          <w:b/>
          <w:bCs/>
          <w:color w:val="000000"/>
          <w:sz w:val="22"/>
          <w:szCs w:val="22"/>
        </w:rPr>
      </w:pPr>
    </w:p>
    <w:p w:rsidR="002A6A09" w:rsidRPr="002A6A09" w:rsidRDefault="002A6A09" w:rsidP="002A6A09">
      <w:pPr>
        <w:widowControl/>
        <w:autoSpaceDE/>
        <w:autoSpaceDN/>
        <w:adjustRightInd/>
        <w:spacing w:line="240" w:lineRule="auto"/>
        <w:ind w:right="0"/>
        <w:rPr>
          <w:rFonts w:ascii="Arial" w:eastAsia="Times New Roman" w:hAnsi="Arial"/>
          <w:b/>
          <w:bCs/>
          <w:color w:val="000000"/>
          <w:sz w:val="22"/>
          <w:szCs w:val="22"/>
        </w:rPr>
      </w:pPr>
      <w:r w:rsidRPr="002A6A09">
        <w:rPr>
          <w:rFonts w:ascii="Arial" w:eastAsia="Times New Roman" w:hAnsi="Arial"/>
          <w:b/>
          <w:bCs/>
          <w:color w:val="000000"/>
          <w:sz w:val="22"/>
          <w:szCs w:val="22"/>
        </w:rPr>
        <w:t>Evaluation Criteria for Applications</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 xml:space="preserve">• The extent to which the grant is representative of high poverty LEAs, rural, urban, and includes </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proofErr w:type="gramStart"/>
      <w:r w:rsidRPr="002A6A09">
        <w:rPr>
          <w:rFonts w:ascii="Arial" w:eastAsia="Times New Roman" w:hAnsi="Arial"/>
          <w:color w:val="000000"/>
          <w:sz w:val="22"/>
          <w:szCs w:val="22"/>
        </w:rPr>
        <w:t>statewide</w:t>
      </w:r>
      <w:proofErr w:type="gramEnd"/>
      <w:r w:rsidRPr="002A6A09">
        <w:rPr>
          <w:rFonts w:ascii="Arial" w:eastAsia="Times New Roman" w:hAnsi="Arial"/>
          <w:color w:val="000000"/>
          <w:sz w:val="22"/>
          <w:szCs w:val="22"/>
        </w:rPr>
        <w:t xml:space="preserve"> geographic representation.</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 xml:space="preserve">• The extent to which the application provides a realistic plan to meet the requirements listed </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proofErr w:type="gramStart"/>
      <w:r w:rsidRPr="002A6A09">
        <w:rPr>
          <w:rFonts w:ascii="Arial" w:eastAsia="Times New Roman" w:hAnsi="Arial"/>
          <w:color w:val="000000"/>
          <w:sz w:val="22"/>
          <w:szCs w:val="22"/>
        </w:rPr>
        <w:t>above</w:t>
      </w:r>
      <w:proofErr w:type="gramEnd"/>
      <w:r w:rsidRPr="002A6A09">
        <w:rPr>
          <w:rFonts w:ascii="Arial" w:eastAsia="Times New Roman" w:hAnsi="Arial"/>
          <w:color w:val="000000"/>
          <w:sz w:val="22"/>
          <w:szCs w:val="22"/>
        </w:rPr>
        <w:t>.</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 The extent to which the grant makes connections with professional content organizations such as WCTE, WSRA, WMC or WEMTA.</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lastRenderedPageBreak/>
        <w:t>• Experience/capacity of the organizations/personnel listed in the application to provide support to participants vetting and creating resources within the budget of the grant via summer workshops.</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 xml:space="preserve">• The extent to which the application provides a plan for sustaining and updating resource portal </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proofErr w:type="gramStart"/>
      <w:r w:rsidRPr="002A6A09">
        <w:rPr>
          <w:rFonts w:ascii="Arial" w:eastAsia="Times New Roman" w:hAnsi="Arial"/>
          <w:color w:val="000000"/>
          <w:sz w:val="22"/>
          <w:szCs w:val="22"/>
        </w:rPr>
        <w:t>beyond</w:t>
      </w:r>
      <w:proofErr w:type="gramEnd"/>
      <w:r w:rsidRPr="002A6A09">
        <w:rPr>
          <w:rFonts w:ascii="Arial" w:eastAsia="Times New Roman" w:hAnsi="Arial"/>
          <w:color w:val="000000"/>
          <w:sz w:val="22"/>
          <w:szCs w:val="22"/>
        </w:rPr>
        <w:t xml:space="preserve"> the life of the grant.</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p>
    <w:p w:rsidR="002A6A09" w:rsidRPr="002A6A09" w:rsidRDefault="002A6A09" w:rsidP="002A6A09">
      <w:pPr>
        <w:widowControl/>
        <w:autoSpaceDE/>
        <w:autoSpaceDN/>
        <w:adjustRightInd/>
        <w:spacing w:line="240" w:lineRule="auto"/>
        <w:ind w:right="0"/>
        <w:rPr>
          <w:rFonts w:ascii="Arial" w:eastAsia="Times New Roman" w:hAnsi="Arial"/>
          <w:b/>
          <w:bCs/>
          <w:color w:val="000000"/>
          <w:sz w:val="22"/>
          <w:szCs w:val="22"/>
        </w:rPr>
      </w:pPr>
      <w:r w:rsidRPr="002A6A09">
        <w:rPr>
          <w:rFonts w:ascii="Arial" w:eastAsia="Times New Roman" w:hAnsi="Arial"/>
          <w:b/>
          <w:bCs/>
          <w:color w:val="000000"/>
          <w:sz w:val="22"/>
          <w:szCs w:val="22"/>
        </w:rPr>
        <w:t xml:space="preserve">Submission Deadline: </w:t>
      </w:r>
      <w:r w:rsidRPr="002A6A09">
        <w:rPr>
          <w:rFonts w:ascii="Arial" w:eastAsia="Times New Roman" w:hAnsi="Arial"/>
          <w:color w:val="000000"/>
          <w:sz w:val="22"/>
          <w:szCs w:val="22"/>
        </w:rPr>
        <w:t>September 30, 2012</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p>
    <w:p w:rsidR="002A6A09" w:rsidRPr="002A6A09" w:rsidRDefault="002A6A09" w:rsidP="002A6A09">
      <w:pPr>
        <w:pageBreakBefore/>
        <w:widowControl/>
        <w:autoSpaceDE/>
        <w:autoSpaceDN/>
        <w:adjustRightInd/>
        <w:spacing w:line="240" w:lineRule="auto"/>
        <w:ind w:right="0"/>
        <w:jc w:val="center"/>
        <w:rPr>
          <w:rFonts w:ascii="Arial" w:eastAsia="Times New Roman" w:hAnsi="Arial"/>
          <w:b/>
          <w:bCs/>
          <w:color w:val="000000"/>
          <w:sz w:val="22"/>
          <w:szCs w:val="22"/>
        </w:rPr>
      </w:pPr>
      <w:r w:rsidRPr="002A6A09">
        <w:rPr>
          <w:rFonts w:ascii="Arial" w:eastAsia="Times New Roman" w:hAnsi="Arial"/>
          <w:b/>
          <w:bCs/>
          <w:color w:val="000000"/>
          <w:sz w:val="22"/>
          <w:szCs w:val="22"/>
          <w:shd w:val="solid" w:color="FFFF00" w:fill="FFFF00"/>
        </w:rPr>
        <w:lastRenderedPageBreak/>
        <w:t>Cover Letter</w:t>
      </w:r>
    </w:p>
    <w:p w:rsidR="002A6A09" w:rsidRPr="002A6A09" w:rsidRDefault="002A6A09" w:rsidP="002A6A09">
      <w:pPr>
        <w:widowControl/>
        <w:autoSpaceDE/>
        <w:autoSpaceDN/>
        <w:adjustRightInd/>
        <w:spacing w:line="240" w:lineRule="auto"/>
        <w:ind w:right="0"/>
        <w:jc w:val="center"/>
        <w:rPr>
          <w:rFonts w:ascii="Arial" w:eastAsia="Times New Roman" w:hAnsi="Arial"/>
          <w:color w:val="000000"/>
          <w:sz w:val="22"/>
          <w:szCs w:val="22"/>
        </w:rPr>
      </w:pP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Amy French</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Wisconsin Department of Instruction</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Division for Libraries and Technology</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125 South Webster Street</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Madison, WI 53703</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Dear Instructional Media and Technology Team,</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 xml:space="preserve">The Baraboo School District is dedicated to being the best educational community by supporting the maximum growth of each student, enabling each to succeed in and contribute positively to a continuously evolving world. Students in the district are driven to learn the 21st century skills, and Baraboo has creatively integrated technology into classrooms at all levels to increase student growth. Although we have a strong start in our journey to supply all students with the 21st century skills, technology devices can help the Baraboo School District reach our mission goals of students reaching maximum growth. I am applying for </w:t>
      </w:r>
      <w:proofErr w:type="gramStart"/>
      <w:r w:rsidRPr="002A6A09">
        <w:rPr>
          <w:rFonts w:ascii="Arial" w:eastAsia="Times New Roman" w:hAnsi="Arial"/>
          <w:color w:val="000000"/>
          <w:sz w:val="22"/>
          <w:szCs w:val="22"/>
        </w:rPr>
        <w:t>a</w:t>
      </w:r>
      <w:proofErr w:type="gramEnd"/>
      <w:r w:rsidRPr="002A6A09">
        <w:rPr>
          <w:rFonts w:ascii="Arial" w:eastAsia="Times New Roman" w:hAnsi="Arial"/>
          <w:color w:val="000000"/>
          <w:sz w:val="22"/>
          <w:szCs w:val="22"/>
        </w:rPr>
        <w:t xml:space="preserve"> Enhancing Education through Technology Grant through your organization to help fund the </w:t>
      </w:r>
      <w:r w:rsidRPr="002A6A09">
        <w:rPr>
          <w:rFonts w:ascii="Arial" w:eastAsia="Times New Roman" w:hAnsi="Arial"/>
          <w:b/>
          <w:bCs/>
          <w:color w:val="000000"/>
          <w:sz w:val="22"/>
          <w:szCs w:val="22"/>
        </w:rPr>
        <w:t>P</w:t>
      </w:r>
      <w:r w:rsidRPr="002A6A09">
        <w:rPr>
          <w:rFonts w:ascii="Arial" w:eastAsia="Times New Roman" w:hAnsi="Arial"/>
          <w:color w:val="000000"/>
          <w:sz w:val="22"/>
          <w:szCs w:val="22"/>
        </w:rPr>
        <w:t xml:space="preserve">roject and </w:t>
      </w:r>
      <w:r w:rsidRPr="002A6A09">
        <w:rPr>
          <w:rFonts w:ascii="Arial" w:eastAsia="Times New Roman" w:hAnsi="Arial"/>
          <w:b/>
          <w:bCs/>
          <w:color w:val="000000"/>
          <w:sz w:val="22"/>
          <w:szCs w:val="22"/>
        </w:rPr>
        <w:t>E</w:t>
      </w:r>
      <w:r w:rsidRPr="002A6A09">
        <w:rPr>
          <w:rFonts w:ascii="Arial" w:eastAsia="Times New Roman" w:hAnsi="Arial"/>
          <w:color w:val="000000"/>
          <w:sz w:val="22"/>
          <w:szCs w:val="22"/>
        </w:rPr>
        <w:t xml:space="preserve">xperience </w:t>
      </w:r>
      <w:r w:rsidRPr="002A6A09">
        <w:rPr>
          <w:rFonts w:ascii="Arial" w:eastAsia="Times New Roman" w:hAnsi="Arial"/>
          <w:b/>
          <w:bCs/>
          <w:color w:val="000000"/>
          <w:sz w:val="22"/>
          <w:szCs w:val="22"/>
        </w:rPr>
        <w:t>L</w:t>
      </w:r>
      <w:r w:rsidRPr="002A6A09">
        <w:rPr>
          <w:rFonts w:ascii="Arial" w:eastAsia="Times New Roman" w:hAnsi="Arial"/>
          <w:color w:val="000000"/>
          <w:sz w:val="22"/>
          <w:szCs w:val="22"/>
        </w:rPr>
        <w:t xml:space="preserve">earning through </w:t>
      </w:r>
      <w:r w:rsidRPr="002A6A09">
        <w:rPr>
          <w:rFonts w:ascii="Arial" w:eastAsia="Times New Roman" w:hAnsi="Arial"/>
          <w:b/>
          <w:bCs/>
          <w:color w:val="000000"/>
          <w:sz w:val="22"/>
          <w:szCs w:val="22"/>
        </w:rPr>
        <w:t>T</w:t>
      </w:r>
      <w:r w:rsidRPr="002A6A09">
        <w:rPr>
          <w:rFonts w:ascii="Arial" w:eastAsia="Times New Roman" w:hAnsi="Arial"/>
          <w:color w:val="000000"/>
          <w:sz w:val="22"/>
          <w:szCs w:val="22"/>
        </w:rPr>
        <w:t xml:space="preserve">echnology project, also known as </w:t>
      </w:r>
      <w:r w:rsidRPr="002A6A09">
        <w:rPr>
          <w:rFonts w:ascii="Arial" w:eastAsia="Times New Roman" w:hAnsi="Arial"/>
          <w:b/>
          <w:bCs/>
          <w:color w:val="000000"/>
          <w:sz w:val="22"/>
          <w:szCs w:val="22"/>
        </w:rPr>
        <w:t xml:space="preserve">P.E.L.T. </w:t>
      </w:r>
      <w:r w:rsidRPr="002A6A09">
        <w:rPr>
          <w:rFonts w:ascii="Arial" w:eastAsia="Times New Roman" w:hAnsi="Arial"/>
          <w:color w:val="000000"/>
          <w:sz w:val="22"/>
          <w:szCs w:val="22"/>
        </w:rPr>
        <w:t xml:space="preserve">The mission of </w:t>
      </w:r>
      <w:r w:rsidRPr="002A6A09">
        <w:rPr>
          <w:rFonts w:ascii="Arial" w:eastAsia="Times New Roman" w:hAnsi="Arial"/>
          <w:b/>
          <w:bCs/>
          <w:color w:val="000000"/>
          <w:sz w:val="22"/>
          <w:szCs w:val="22"/>
        </w:rPr>
        <w:t>P.E.L.T.</w:t>
      </w:r>
      <w:r w:rsidRPr="002A6A09">
        <w:rPr>
          <w:rFonts w:ascii="Arial" w:eastAsia="Times New Roman" w:hAnsi="Arial"/>
          <w:color w:val="000000"/>
          <w:sz w:val="22"/>
          <w:szCs w:val="22"/>
        </w:rPr>
        <w:t xml:space="preserve"> is to improve students 21st century skills through project and experience based learning to help all students achieve maximum growth.</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 xml:space="preserve">I am requesting a fund of $2,145 from the Wisconsin Department of Instruction, through the Enhancing Education through Technology Grant to support our technology needs. The money will be used to purchase five </w:t>
      </w:r>
      <w:proofErr w:type="spellStart"/>
      <w:r w:rsidRPr="002A6A09">
        <w:rPr>
          <w:rFonts w:ascii="Arial" w:eastAsia="Times New Roman" w:hAnsi="Arial"/>
          <w:color w:val="000000"/>
          <w:sz w:val="22"/>
          <w:szCs w:val="22"/>
        </w:rPr>
        <w:t>Chromebooks</w:t>
      </w:r>
      <w:proofErr w:type="spellEnd"/>
      <w:r w:rsidRPr="002A6A09">
        <w:rPr>
          <w:rFonts w:ascii="Arial" w:eastAsia="Times New Roman" w:hAnsi="Arial"/>
          <w:color w:val="000000"/>
          <w:sz w:val="22"/>
          <w:szCs w:val="22"/>
        </w:rPr>
        <w:t xml:space="preserve"> for students to use at Gordon L. </w:t>
      </w:r>
      <w:proofErr w:type="spellStart"/>
      <w:r w:rsidRPr="002A6A09">
        <w:rPr>
          <w:rFonts w:ascii="Arial" w:eastAsia="Times New Roman" w:hAnsi="Arial"/>
          <w:color w:val="000000"/>
          <w:sz w:val="22"/>
          <w:szCs w:val="22"/>
        </w:rPr>
        <w:t>Willson</w:t>
      </w:r>
      <w:proofErr w:type="spellEnd"/>
      <w:r w:rsidRPr="002A6A09">
        <w:rPr>
          <w:rFonts w:ascii="Arial" w:eastAsia="Times New Roman" w:hAnsi="Arial"/>
          <w:color w:val="000000"/>
          <w:sz w:val="22"/>
          <w:szCs w:val="22"/>
        </w:rPr>
        <w:t xml:space="preserve"> Elementary School to complete project and experience based learning assignments. Students are asked a driving question, </w:t>
      </w:r>
      <w:proofErr w:type="gramStart"/>
      <w:r w:rsidRPr="002A6A09">
        <w:rPr>
          <w:rFonts w:ascii="Arial" w:eastAsia="Times New Roman" w:hAnsi="Arial"/>
          <w:color w:val="000000"/>
          <w:sz w:val="22"/>
          <w:szCs w:val="22"/>
        </w:rPr>
        <w:t>then</w:t>
      </w:r>
      <w:proofErr w:type="gramEnd"/>
      <w:r w:rsidRPr="002A6A09">
        <w:rPr>
          <w:rFonts w:ascii="Arial" w:eastAsia="Times New Roman" w:hAnsi="Arial"/>
          <w:color w:val="000000"/>
          <w:sz w:val="22"/>
          <w:szCs w:val="22"/>
        </w:rPr>
        <w:t xml:space="preserve"> critically think on the best solution to solve the problem. Technology devices are a crucial component for educators that implement project and experience based learning because they allow students to research, collaborate, and present solutions to the driving questions. The experience students will gain using multiple Web 2.0 technology tools to research, collaborate, and present their solutions will be invaluable to help students develop critical thinking skills. The funded </w:t>
      </w:r>
      <w:proofErr w:type="spellStart"/>
      <w:r w:rsidRPr="002A6A09">
        <w:rPr>
          <w:rFonts w:ascii="Arial" w:eastAsia="Times New Roman" w:hAnsi="Arial"/>
          <w:color w:val="000000"/>
          <w:sz w:val="22"/>
          <w:szCs w:val="22"/>
        </w:rPr>
        <w:t>Chromebooks</w:t>
      </w:r>
      <w:proofErr w:type="spellEnd"/>
      <w:r w:rsidRPr="002A6A09">
        <w:rPr>
          <w:rFonts w:ascii="Arial" w:eastAsia="Times New Roman" w:hAnsi="Arial"/>
          <w:color w:val="000000"/>
          <w:sz w:val="22"/>
          <w:szCs w:val="22"/>
        </w:rPr>
        <w:t xml:space="preserve"> will allow students at Gordon L. </w:t>
      </w:r>
      <w:proofErr w:type="spellStart"/>
      <w:r w:rsidRPr="002A6A09">
        <w:rPr>
          <w:rFonts w:ascii="Arial" w:eastAsia="Times New Roman" w:hAnsi="Arial"/>
          <w:color w:val="000000"/>
          <w:sz w:val="22"/>
          <w:szCs w:val="22"/>
        </w:rPr>
        <w:t>Willson</w:t>
      </w:r>
      <w:proofErr w:type="spellEnd"/>
      <w:r w:rsidRPr="002A6A09">
        <w:rPr>
          <w:rFonts w:ascii="Arial" w:eastAsia="Times New Roman" w:hAnsi="Arial"/>
          <w:color w:val="000000"/>
          <w:sz w:val="22"/>
          <w:szCs w:val="22"/>
        </w:rPr>
        <w:t xml:space="preserve"> Elementary a chance to help experience and grow 21st century learning skills. </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 xml:space="preserve">My mission is to personally advance student critical thinking and problem solving skills in all core subject areas (Language Arts, Mathematics, Science, and Social Studies). As stated above, the </w:t>
      </w:r>
      <w:r w:rsidRPr="002A6A09">
        <w:rPr>
          <w:rFonts w:ascii="Arial" w:eastAsia="Times New Roman" w:hAnsi="Arial"/>
          <w:b/>
          <w:bCs/>
          <w:color w:val="000000"/>
          <w:sz w:val="22"/>
          <w:szCs w:val="22"/>
        </w:rPr>
        <w:t xml:space="preserve">P.E.L.T. </w:t>
      </w:r>
      <w:r w:rsidRPr="002A6A09">
        <w:rPr>
          <w:rFonts w:ascii="Arial" w:eastAsia="Times New Roman" w:hAnsi="Arial"/>
          <w:color w:val="000000"/>
          <w:sz w:val="22"/>
          <w:szCs w:val="22"/>
        </w:rPr>
        <w:t xml:space="preserve">project is based on trying to expand students 21 century learning skills through project and experience learning. The importance of students gaining critical thinking skills is an ever growing district weakness that this program will begin to partake to improve. If you have any further questions, please feel free to contact me in person at (608)355- 3925. I look forward to hearing your response after the September 30th, 2012, grant due date. </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Sincerely,</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 xml:space="preserve">Bryan </w:t>
      </w:r>
      <w:proofErr w:type="spellStart"/>
      <w:r w:rsidRPr="002A6A09">
        <w:rPr>
          <w:rFonts w:ascii="Arial" w:eastAsia="Times New Roman" w:hAnsi="Arial"/>
          <w:color w:val="000000"/>
          <w:sz w:val="22"/>
          <w:szCs w:val="22"/>
        </w:rPr>
        <w:t>Ashbeck</w:t>
      </w:r>
      <w:proofErr w:type="spellEnd"/>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5th Grade Teacher</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 xml:space="preserve">Gordon L. </w:t>
      </w:r>
      <w:proofErr w:type="spellStart"/>
      <w:r w:rsidRPr="002A6A09">
        <w:rPr>
          <w:rFonts w:ascii="Arial" w:eastAsia="Times New Roman" w:hAnsi="Arial"/>
          <w:color w:val="000000"/>
          <w:sz w:val="22"/>
          <w:szCs w:val="22"/>
        </w:rPr>
        <w:t>Willson</w:t>
      </w:r>
      <w:proofErr w:type="spellEnd"/>
      <w:r w:rsidRPr="002A6A09">
        <w:rPr>
          <w:rFonts w:ascii="Arial" w:eastAsia="Times New Roman" w:hAnsi="Arial"/>
          <w:color w:val="000000"/>
          <w:sz w:val="22"/>
          <w:szCs w:val="22"/>
        </w:rPr>
        <w:t xml:space="preserve"> Elementary</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 xml:space="preserve">Baraboo School </w:t>
      </w:r>
      <w:proofErr w:type="spellStart"/>
      <w:r w:rsidRPr="002A6A09">
        <w:rPr>
          <w:rFonts w:ascii="Arial" w:eastAsia="Times New Roman" w:hAnsi="Arial"/>
          <w:color w:val="000000"/>
          <w:sz w:val="22"/>
          <w:szCs w:val="22"/>
        </w:rPr>
        <w:t>Distirct</w:t>
      </w:r>
      <w:proofErr w:type="spellEnd"/>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146 Berkley Boulevard</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West Baraboo, WI 53913</w:t>
      </w:r>
    </w:p>
    <w:p w:rsidR="002A6A09" w:rsidRPr="002A6A09" w:rsidRDefault="002A6A09" w:rsidP="002A6A09">
      <w:pPr>
        <w:widowControl/>
        <w:autoSpaceDE/>
        <w:autoSpaceDN/>
        <w:adjustRightInd/>
        <w:spacing w:line="240" w:lineRule="auto"/>
        <w:ind w:right="0"/>
        <w:jc w:val="center"/>
        <w:rPr>
          <w:rFonts w:ascii="Arial" w:eastAsia="Times New Roman" w:hAnsi="Arial"/>
          <w:b/>
          <w:bCs/>
          <w:color w:val="000000"/>
          <w:sz w:val="22"/>
          <w:szCs w:val="22"/>
        </w:rPr>
      </w:pPr>
      <w:r w:rsidRPr="002A6A09">
        <w:rPr>
          <w:rFonts w:ascii="Arial" w:eastAsia="Times New Roman" w:hAnsi="Arial"/>
          <w:b/>
          <w:bCs/>
          <w:color w:val="000000"/>
          <w:sz w:val="22"/>
          <w:szCs w:val="22"/>
        </w:rPr>
        <w:t>Project Abstract</w:t>
      </w:r>
    </w:p>
    <w:p w:rsidR="002A6A09" w:rsidRPr="002A6A09" w:rsidRDefault="002A6A09" w:rsidP="002A6A09">
      <w:pPr>
        <w:widowControl/>
        <w:autoSpaceDE/>
        <w:autoSpaceDN/>
        <w:adjustRightInd/>
        <w:spacing w:line="240" w:lineRule="auto"/>
        <w:ind w:right="0"/>
        <w:rPr>
          <w:rFonts w:ascii="Arial" w:eastAsia="Times New Roman" w:hAnsi="Arial"/>
          <w:b/>
          <w:bCs/>
          <w:color w:val="000000"/>
          <w:sz w:val="24"/>
          <w:szCs w:val="24"/>
        </w:rPr>
      </w:pPr>
    </w:p>
    <w:p w:rsidR="002A6A09" w:rsidRPr="002A6A09" w:rsidRDefault="002A6A09" w:rsidP="002A6A09">
      <w:pPr>
        <w:widowControl/>
        <w:autoSpaceDE/>
        <w:autoSpaceDN/>
        <w:adjustRightInd/>
        <w:spacing w:line="240" w:lineRule="auto"/>
        <w:ind w:right="0"/>
        <w:rPr>
          <w:rFonts w:ascii="Arial" w:eastAsia="Times New Roman" w:hAnsi="Arial"/>
          <w:b/>
          <w:bCs/>
          <w:color w:val="000000"/>
          <w:sz w:val="22"/>
          <w:szCs w:val="22"/>
        </w:rPr>
      </w:pPr>
      <w:r w:rsidRPr="002A6A09">
        <w:rPr>
          <w:rFonts w:ascii="Arial" w:eastAsia="Times New Roman" w:hAnsi="Arial"/>
          <w:b/>
          <w:bCs/>
          <w:color w:val="000000"/>
          <w:sz w:val="22"/>
          <w:szCs w:val="22"/>
        </w:rPr>
        <w:t xml:space="preserve">Applicant: </w:t>
      </w:r>
      <w:r w:rsidRPr="002A6A09">
        <w:rPr>
          <w:rFonts w:ascii="Arial" w:eastAsia="Times New Roman" w:hAnsi="Arial"/>
          <w:color w:val="000000"/>
          <w:sz w:val="22"/>
          <w:szCs w:val="22"/>
        </w:rPr>
        <w:t xml:space="preserve">Bryan </w:t>
      </w:r>
      <w:proofErr w:type="spellStart"/>
      <w:r w:rsidRPr="002A6A09">
        <w:rPr>
          <w:rFonts w:ascii="Arial" w:eastAsia="Times New Roman" w:hAnsi="Arial"/>
          <w:color w:val="000000"/>
          <w:sz w:val="22"/>
          <w:szCs w:val="22"/>
        </w:rPr>
        <w:t>Ashbeck</w:t>
      </w:r>
      <w:proofErr w:type="spellEnd"/>
      <w:r w:rsidRPr="002A6A09">
        <w:rPr>
          <w:rFonts w:ascii="Arial" w:eastAsia="Times New Roman" w:hAnsi="Arial"/>
          <w:color w:val="000000"/>
          <w:sz w:val="22"/>
          <w:szCs w:val="22"/>
        </w:rPr>
        <w:t>, Fifth Grade Teacher in the Baraboo School District</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p>
    <w:p w:rsidR="002A6A09" w:rsidRPr="002A6A09" w:rsidRDefault="002A6A09" w:rsidP="002A6A09">
      <w:pPr>
        <w:widowControl/>
        <w:autoSpaceDE/>
        <w:autoSpaceDN/>
        <w:adjustRightInd/>
        <w:spacing w:line="240" w:lineRule="auto"/>
        <w:ind w:right="0"/>
        <w:rPr>
          <w:rFonts w:ascii="Arial" w:eastAsia="Times New Roman" w:hAnsi="Arial"/>
          <w:b/>
          <w:bCs/>
          <w:color w:val="000000"/>
          <w:sz w:val="22"/>
          <w:szCs w:val="22"/>
        </w:rPr>
      </w:pPr>
      <w:r w:rsidRPr="002A6A09">
        <w:rPr>
          <w:rFonts w:ascii="Arial" w:eastAsia="Times New Roman" w:hAnsi="Arial"/>
          <w:b/>
          <w:bCs/>
          <w:color w:val="000000"/>
          <w:sz w:val="22"/>
          <w:szCs w:val="22"/>
        </w:rPr>
        <w:t>Project Title:</w:t>
      </w:r>
      <w:r w:rsidRPr="002A6A09">
        <w:rPr>
          <w:rFonts w:ascii="Arial" w:eastAsia="Times New Roman" w:hAnsi="Arial"/>
          <w:b/>
          <w:bCs/>
          <w:color w:val="000000"/>
        </w:rPr>
        <w:t xml:space="preserve"> </w:t>
      </w:r>
      <w:r w:rsidRPr="002A6A09">
        <w:rPr>
          <w:rFonts w:ascii="Arial" w:eastAsia="Times New Roman" w:hAnsi="Arial"/>
          <w:b/>
          <w:bCs/>
          <w:color w:val="000000"/>
          <w:sz w:val="18"/>
          <w:szCs w:val="18"/>
        </w:rPr>
        <w:t>P.E.L.T.</w:t>
      </w:r>
      <w:r w:rsidRPr="002A6A09">
        <w:rPr>
          <w:rFonts w:ascii="Arial" w:eastAsia="Times New Roman" w:hAnsi="Arial"/>
          <w:color w:val="000000"/>
          <w:sz w:val="18"/>
          <w:szCs w:val="18"/>
        </w:rPr>
        <w:t xml:space="preserve"> (Project and Experience Learning through Technology)</w:t>
      </w:r>
    </w:p>
    <w:p w:rsidR="002A6A09" w:rsidRPr="002A6A09" w:rsidRDefault="002A6A09" w:rsidP="002A6A09">
      <w:pPr>
        <w:widowControl/>
        <w:autoSpaceDE/>
        <w:autoSpaceDN/>
        <w:adjustRightInd/>
        <w:spacing w:line="240" w:lineRule="auto"/>
        <w:ind w:right="0"/>
        <w:rPr>
          <w:rFonts w:ascii="Arial" w:eastAsia="Times New Roman" w:hAnsi="Arial"/>
          <w:color w:val="000000"/>
        </w:rPr>
      </w:pPr>
    </w:p>
    <w:p w:rsidR="002A6A09" w:rsidRPr="002A6A09" w:rsidRDefault="002A6A09" w:rsidP="002A6A09">
      <w:pPr>
        <w:widowControl/>
        <w:autoSpaceDE/>
        <w:autoSpaceDN/>
        <w:adjustRightInd/>
        <w:spacing w:line="240" w:lineRule="auto"/>
        <w:ind w:right="0"/>
        <w:rPr>
          <w:rFonts w:ascii="Arial" w:eastAsia="Times New Roman" w:hAnsi="Arial"/>
          <w:b/>
          <w:bCs/>
          <w:color w:val="000000"/>
          <w:sz w:val="22"/>
          <w:szCs w:val="22"/>
        </w:rPr>
      </w:pPr>
      <w:r w:rsidRPr="002A6A09">
        <w:rPr>
          <w:rFonts w:ascii="Arial" w:eastAsia="Times New Roman" w:hAnsi="Arial"/>
          <w:b/>
          <w:bCs/>
          <w:color w:val="000000"/>
          <w:sz w:val="22"/>
          <w:szCs w:val="22"/>
        </w:rPr>
        <w:t xml:space="preserve">Funding Requested: </w:t>
      </w:r>
      <w:r w:rsidRPr="002A6A09">
        <w:rPr>
          <w:rFonts w:ascii="Arial" w:eastAsia="Times New Roman" w:hAnsi="Arial"/>
          <w:color w:val="000000"/>
          <w:sz w:val="22"/>
          <w:szCs w:val="22"/>
        </w:rPr>
        <w:t>$2,145</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p>
    <w:p w:rsidR="002A6A09" w:rsidRPr="002A6A09" w:rsidRDefault="002A6A09" w:rsidP="002A6A09">
      <w:pPr>
        <w:widowControl/>
        <w:autoSpaceDE/>
        <w:autoSpaceDN/>
        <w:adjustRightInd/>
        <w:spacing w:line="240" w:lineRule="auto"/>
        <w:ind w:right="0"/>
        <w:rPr>
          <w:rFonts w:ascii="Arial" w:eastAsia="Times New Roman" w:hAnsi="Arial"/>
          <w:b/>
          <w:bCs/>
          <w:color w:val="000000"/>
          <w:sz w:val="22"/>
          <w:szCs w:val="22"/>
        </w:rPr>
      </w:pPr>
      <w:r w:rsidRPr="002A6A09">
        <w:rPr>
          <w:rFonts w:ascii="Arial" w:eastAsia="Times New Roman" w:hAnsi="Arial"/>
          <w:b/>
          <w:bCs/>
          <w:color w:val="000000"/>
          <w:sz w:val="22"/>
          <w:szCs w:val="22"/>
        </w:rPr>
        <w:t xml:space="preserve">Project Description: </w:t>
      </w:r>
      <w:r w:rsidRPr="002A6A09">
        <w:rPr>
          <w:rFonts w:ascii="Arial" w:eastAsia="Times New Roman" w:hAnsi="Arial"/>
          <w:color w:val="000000"/>
          <w:sz w:val="22"/>
          <w:szCs w:val="22"/>
        </w:rPr>
        <w:t xml:space="preserve">Improving all students critical thinking skills through project and experience based learning projects is the goal of this project. Students will work with peers, teachers, parents, and other community members on research projects. In these groups, projects will be completed on essential learning targets in all core subject areas including Language Arts, Mathematics, Science, and Social Studies. </w:t>
      </w:r>
      <w:proofErr w:type="spellStart"/>
      <w:r w:rsidRPr="002A6A09">
        <w:rPr>
          <w:rFonts w:ascii="Arial" w:eastAsia="Times New Roman" w:hAnsi="Arial"/>
          <w:color w:val="000000"/>
          <w:sz w:val="22"/>
          <w:szCs w:val="22"/>
        </w:rPr>
        <w:t>Chromebooks</w:t>
      </w:r>
      <w:proofErr w:type="spellEnd"/>
      <w:r w:rsidRPr="002A6A09">
        <w:rPr>
          <w:rFonts w:ascii="Arial" w:eastAsia="Times New Roman" w:hAnsi="Arial"/>
          <w:color w:val="000000"/>
          <w:sz w:val="22"/>
          <w:szCs w:val="22"/>
        </w:rPr>
        <w:t xml:space="preserve"> will be essential for students to use for instant Internet access, Web 2.0 websites, and word processing software to present the solutions. Some Web 2.0 tools students will gain experience with include but are not limited to Google Documents, Survey Monkey</w:t>
      </w:r>
      <w:proofErr w:type="gramStart"/>
      <w:r w:rsidRPr="002A6A09">
        <w:rPr>
          <w:rFonts w:ascii="Arial" w:eastAsia="Times New Roman" w:hAnsi="Arial"/>
          <w:color w:val="000000"/>
          <w:sz w:val="22"/>
          <w:szCs w:val="22"/>
        </w:rPr>
        <w:t>, ,</w:t>
      </w:r>
      <w:proofErr w:type="gramEnd"/>
      <w:r w:rsidRPr="002A6A09">
        <w:rPr>
          <w:rFonts w:ascii="Arial" w:eastAsia="Times New Roman" w:hAnsi="Arial"/>
          <w:color w:val="000000"/>
          <w:sz w:val="22"/>
          <w:szCs w:val="22"/>
        </w:rPr>
        <w:t xml:space="preserve"> </w:t>
      </w:r>
      <w:proofErr w:type="spellStart"/>
      <w:r w:rsidRPr="002A6A09">
        <w:rPr>
          <w:rFonts w:ascii="Arial" w:eastAsia="Times New Roman" w:hAnsi="Arial"/>
          <w:color w:val="000000"/>
          <w:sz w:val="22"/>
          <w:szCs w:val="22"/>
        </w:rPr>
        <w:t>Animate,Prezi</w:t>
      </w:r>
      <w:proofErr w:type="spellEnd"/>
      <w:r w:rsidRPr="002A6A09">
        <w:rPr>
          <w:rFonts w:ascii="Arial" w:eastAsia="Times New Roman" w:hAnsi="Arial"/>
          <w:color w:val="000000"/>
          <w:sz w:val="22"/>
          <w:szCs w:val="22"/>
        </w:rPr>
        <w:t xml:space="preserve">, Jing, and Screencast.  All students will develop research, collaboration, and presentation experience that will improve critical thinking skills while gaining valuable experience with technology. </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To assess the growth of student academic achievement impacted by the proposed technological tools, I will use multiple formative and summative evaluations (attached).</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 xml:space="preserve">As </w:t>
      </w:r>
      <w:proofErr w:type="spellStart"/>
      <w:r w:rsidRPr="002A6A09">
        <w:rPr>
          <w:rFonts w:ascii="Arial" w:eastAsia="Times New Roman" w:hAnsi="Arial"/>
          <w:color w:val="000000"/>
          <w:sz w:val="22"/>
          <w:szCs w:val="22"/>
        </w:rPr>
        <w:t>students</w:t>
      </w:r>
      <w:proofErr w:type="spellEnd"/>
      <w:r w:rsidRPr="002A6A09">
        <w:rPr>
          <w:rFonts w:ascii="Arial" w:eastAsia="Times New Roman" w:hAnsi="Arial"/>
          <w:color w:val="000000"/>
          <w:sz w:val="22"/>
          <w:szCs w:val="22"/>
        </w:rPr>
        <w:t xml:space="preserve"> progress throughout the school year, they will be taught specific skills they will need to help them research, collaborate, present, and experience multiple Web 2.0 tools while using the . These skills will provide a base for students to develop critical thinking skills, while including numerous outside sources to help increase student learning through the community. At the elementary level, I feel these skills discussed above will play a critical role as they transition themselves for future education, as well as life outside of school.  </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 xml:space="preserve">The Baraboo School District supports the grant application and is consistently looking for ways to improve student learning </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proofErr w:type="gramStart"/>
      <w:r w:rsidRPr="002A6A09">
        <w:rPr>
          <w:rFonts w:ascii="Arial" w:eastAsia="Times New Roman" w:hAnsi="Arial"/>
          <w:color w:val="000000"/>
          <w:sz w:val="22"/>
          <w:szCs w:val="22"/>
        </w:rPr>
        <w:t>while</w:t>
      </w:r>
      <w:proofErr w:type="gramEnd"/>
      <w:r w:rsidRPr="002A6A09">
        <w:rPr>
          <w:rFonts w:ascii="Arial" w:eastAsia="Times New Roman" w:hAnsi="Arial"/>
          <w:color w:val="000000"/>
          <w:sz w:val="22"/>
          <w:szCs w:val="22"/>
        </w:rPr>
        <w:t xml:space="preserve"> implementing technology to support the growth. </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p>
    <w:p w:rsidR="002A6A09" w:rsidRPr="002A6A09" w:rsidRDefault="002A6A09" w:rsidP="002A6A09">
      <w:pPr>
        <w:widowControl/>
        <w:autoSpaceDE/>
        <w:autoSpaceDN/>
        <w:adjustRightInd/>
        <w:spacing w:line="240" w:lineRule="auto"/>
        <w:ind w:right="0"/>
        <w:rPr>
          <w:rFonts w:ascii="Arial" w:eastAsia="Times New Roman" w:hAnsi="Arial"/>
          <w:b/>
          <w:bCs/>
          <w:color w:val="000000"/>
          <w:sz w:val="22"/>
          <w:szCs w:val="22"/>
        </w:rPr>
      </w:pPr>
      <w:r w:rsidRPr="002A6A09">
        <w:rPr>
          <w:rFonts w:ascii="Arial" w:eastAsia="Times New Roman" w:hAnsi="Arial"/>
          <w:b/>
          <w:bCs/>
          <w:color w:val="000000"/>
          <w:sz w:val="22"/>
          <w:szCs w:val="22"/>
        </w:rPr>
        <w:t xml:space="preserve">Project Length: </w:t>
      </w:r>
      <w:r w:rsidRPr="002A6A09">
        <w:rPr>
          <w:rFonts w:ascii="Arial" w:eastAsia="Times New Roman" w:hAnsi="Arial"/>
          <w:color w:val="000000"/>
          <w:sz w:val="22"/>
          <w:szCs w:val="22"/>
        </w:rPr>
        <w:t>2012-2013 school year and beyond.</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p>
    <w:p w:rsidR="002A6A09" w:rsidRPr="002A6A09" w:rsidRDefault="002A6A09" w:rsidP="002A6A09">
      <w:pPr>
        <w:widowControl/>
        <w:autoSpaceDE/>
        <w:autoSpaceDN/>
        <w:adjustRightInd/>
        <w:spacing w:line="240" w:lineRule="auto"/>
        <w:ind w:right="0"/>
        <w:rPr>
          <w:rFonts w:ascii="Arial" w:eastAsia="Times New Roman" w:hAnsi="Arial"/>
          <w:b/>
          <w:bCs/>
          <w:color w:val="000000"/>
          <w:sz w:val="22"/>
          <w:szCs w:val="22"/>
        </w:rPr>
      </w:pPr>
      <w:r w:rsidRPr="002A6A09">
        <w:rPr>
          <w:rFonts w:ascii="Arial" w:eastAsia="Times New Roman" w:hAnsi="Arial"/>
          <w:b/>
          <w:bCs/>
          <w:color w:val="000000"/>
          <w:sz w:val="22"/>
          <w:szCs w:val="22"/>
        </w:rPr>
        <w:t xml:space="preserve">People that will benefit from this project: </w:t>
      </w:r>
      <w:r w:rsidRPr="002A6A09">
        <w:rPr>
          <w:rFonts w:ascii="Arial" w:eastAsia="Times New Roman" w:hAnsi="Arial"/>
          <w:color w:val="000000"/>
          <w:sz w:val="22"/>
          <w:szCs w:val="22"/>
        </w:rPr>
        <w:t>The Baraboo School District students and parents, Baraboo School District Business and Community Members, and Baraboo School District Technology Department.</w:t>
      </w:r>
    </w:p>
    <w:p w:rsidR="002A6A09" w:rsidRPr="002A6A09" w:rsidRDefault="002A6A09" w:rsidP="002A6A09">
      <w:pPr>
        <w:widowControl/>
        <w:autoSpaceDE/>
        <w:autoSpaceDN/>
        <w:adjustRightInd/>
        <w:spacing w:line="240" w:lineRule="auto"/>
        <w:ind w:right="0"/>
        <w:rPr>
          <w:rFonts w:ascii="Arial" w:eastAsia="Times New Roman" w:hAnsi="Arial"/>
          <w:color w:val="000000"/>
          <w:sz w:val="24"/>
          <w:szCs w:val="24"/>
        </w:rPr>
      </w:pPr>
    </w:p>
    <w:p w:rsidR="002A6A09" w:rsidRPr="002A6A09" w:rsidRDefault="002A6A09" w:rsidP="002A6A09">
      <w:pPr>
        <w:pageBreakBefore/>
        <w:widowControl/>
        <w:autoSpaceDE/>
        <w:autoSpaceDN/>
        <w:adjustRightInd/>
        <w:spacing w:line="240" w:lineRule="auto"/>
        <w:ind w:right="0"/>
        <w:jc w:val="center"/>
        <w:rPr>
          <w:rFonts w:ascii="Arial" w:eastAsia="Times New Roman" w:hAnsi="Arial"/>
          <w:color w:val="000000"/>
          <w:sz w:val="24"/>
          <w:szCs w:val="24"/>
        </w:rPr>
      </w:pPr>
      <w:r w:rsidRPr="002A6A09">
        <w:rPr>
          <w:rFonts w:ascii="Arial" w:eastAsia="Times New Roman" w:hAnsi="Arial"/>
          <w:b/>
          <w:bCs/>
          <w:color w:val="000000"/>
          <w:sz w:val="22"/>
          <w:szCs w:val="22"/>
        </w:rPr>
        <w:lastRenderedPageBreak/>
        <w:t>Statement of Need, Goals, and Objectives</w:t>
      </w:r>
    </w:p>
    <w:p w:rsidR="002A6A09" w:rsidRPr="002A6A09" w:rsidRDefault="002A6A09" w:rsidP="002A6A09">
      <w:pPr>
        <w:widowControl/>
        <w:autoSpaceDE/>
        <w:autoSpaceDN/>
        <w:adjustRightInd/>
        <w:spacing w:line="240" w:lineRule="auto"/>
        <w:ind w:right="0"/>
        <w:rPr>
          <w:rFonts w:ascii="Arial" w:eastAsia="Times New Roman" w:hAnsi="Arial"/>
          <w:b/>
          <w:bCs/>
          <w:color w:val="000000"/>
          <w:sz w:val="22"/>
          <w:szCs w:val="22"/>
        </w:rPr>
      </w:pP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 xml:space="preserve">Students in the Baraboo School District are working to improve critical thinking skills to allow them to solve open ended questions. Technological devices help to allow students to collaborate, research, and explore multiple solutions to these questions in much greater depth than traditional teaching tools. With an ever increasing struggle for educators to differentiate and teach these critical thinking skills, technological devices offer educators the tools to achieve higher level thinking from students. Access to the World Wide Web allows educators to pose driving questions for students to formulate groups, incorporate learning strategies, research collaboratively, and find a solution to the problems. I push students to learn cooperatively and problem solve as a team. This project based teaching strategy allows students to learn through their experiences and incorporate strategies that work best for them. Teaching students through experience is a researched based teaching strategy that shows relevant gains in student growth. “Experience has become an ever growing part of curricula in forms of internships, service learning, and most recently computer generated environments that allow students ‘virtual’ experiences within disciplines being studied” </w:t>
      </w:r>
      <w:r w:rsidRPr="002A6A09">
        <w:rPr>
          <w:rFonts w:ascii="Arial" w:eastAsia="Times New Roman" w:hAnsi="Arial"/>
          <w:i/>
          <w:iCs/>
          <w:color w:val="000000"/>
          <w:sz w:val="22"/>
          <w:szCs w:val="22"/>
        </w:rPr>
        <w:t>(</w:t>
      </w:r>
      <w:r w:rsidRPr="002A6A09">
        <w:rPr>
          <w:rFonts w:ascii="Arial" w:eastAsia="Times New Roman" w:hAnsi="Arial"/>
          <w:color w:val="000000"/>
          <w:sz w:val="22"/>
          <w:szCs w:val="22"/>
        </w:rPr>
        <w:t xml:space="preserve">Clyde, William and </w:t>
      </w:r>
      <w:proofErr w:type="spellStart"/>
      <w:r w:rsidRPr="002A6A09">
        <w:rPr>
          <w:rFonts w:ascii="Arial" w:eastAsia="Times New Roman" w:hAnsi="Arial"/>
          <w:color w:val="000000"/>
          <w:sz w:val="22"/>
          <w:szCs w:val="22"/>
        </w:rPr>
        <w:t>Delohery</w:t>
      </w:r>
      <w:proofErr w:type="spellEnd"/>
      <w:r w:rsidRPr="002A6A09">
        <w:rPr>
          <w:rFonts w:ascii="Arial" w:eastAsia="Times New Roman" w:hAnsi="Arial"/>
          <w:color w:val="000000"/>
          <w:sz w:val="22"/>
          <w:szCs w:val="22"/>
        </w:rPr>
        <w:t>, Andrew, 2007</w:t>
      </w:r>
      <w:r w:rsidRPr="002A6A09">
        <w:rPr>
          <w:rFonts w:ascii="Arial" w:eastAsia="Times New Roman" w:hAnsi="Arial"/>
          <w:i/>
          <w:iCs/>
          <w:color w:val="000000"/>
          <w:sz w:val="22"/>
          <w:szCs w:val="22"/>
        </w:rPr>
        <w:t>).</w:t>
      </w:r>
    </w:p>
    <w:p w:rsidR="002A6A09" w:rsidRPr="002A6A09" w:rsidRDefault="002A6A09" w:rsidP="002A6A09">
      <w:pPr>
        <w:widowControl/>
        <w:autoSpaceDE/>
        <w:autoSpaceDN/>
        <w:adjustRightInd/>
        <w:spacing w:line="240" w:lineRule="auto"/>
        <w:ind w:right="0"/>
        <w:rPr>
          <w:rFonts w:ascii="Arial" w:eastAsia="Times New Roman" w:hAnsi="Arial"/>
          <w:i/>
          <w:iCs/>
          <w:color w:val="000000"/>
          <w:sz w:val="22"/>
          <w:szCs w:val="22"/>
        </w:rPr>
      </w:pP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It is the Baraboo School Districts belief that, “</w:t>
      </w:r>
      <w:r w:rsidRPr="002A6A09">
        <w:rPr>
          <w:rFonts w:ascii="Arial" w:eastAsia="Times New Roman" w:hAnsi="Arial"/>
          <w:color w:val="000000"/>
          <w:sz w:val="22"/>
          <w:szCs w:val="22"/>
          <w:shd w:val="solid" w:color="FFFFFF" w:fill="FFFFFF"/>
        </w:rPr>
        <w:t xml:space="preserve">Educational achievement is a collaborative process engaging students, teachers, administrators, parents and the community” </w:t>
      </w:r>
      <w:r w:rsidRPr="002A6A09">
        <w:rPr>
          <w:rFonts w:ascii="Arial" w:eastAsia="Times New Roman" w:hAnsi="Arial"/>
          <w:i/>
          <w:iCs/>
          <w:color w:val="000000"/>
          <w:sz w:val="22"/>
          <w:szCs w:val="22"/>
          <w:shd w:val="solid" w:color="FFFFFF" w:fill="FFFFFF"/>
        </w:rPr>
        <w:t>(</w:t>
      </w:r>
      <w:r w:rsidRPr="002A6A09">
        <w:rPr>
          <w:rFonts w:ascii="Arial" w:eastAsia="Times New Roman" w:hAnsi="Arial"/>
          <w:color w:val="000000"/>
          <w:sz w:val="22"/>
          <w:szCs w:val="22"/>
        </w:rPr>
        <w:t>Baraboo School District</w:t>
      </w:r>
      <w:r w:rsidRPr="002A6A09">
        <w:rPr>
          <w:rFonts w:ascii="Arial" w:eastAsia="Times New Roman" w:hAnsi="Arial"/>
          <w:i/>
          <w:iCs/>
          <w:color w:val="000000"/>
          <w:sz w:val="22"/>
          <w:szCs w:val="22"/>
          <w:shd w:val="solid" w:color="FFFFFF" w:fill="FFFFFF"/>
        </w:rPr>
        <w:t xml:space="preserve">). </w:t>
      </w:r>
      <w:r w:rsidRPr="002A6A09">
        <w:rPr>
          <w:rFonts w:ascii="Arial" w:eastAsia="Times New Roman" w:hAnsi="Arial"/>
          <w:color w:val="000000"/>
          <w:sz w:val="22"/>
          <w:szCs w:val="22"/>
          <w:shd w:val="solid" w:color="FFFFFF" w:fill="FFFFFF"/>
        </w:rPr>
        <w:t>Technological devices offer educators in the Baraboo School District an opportunity to teach students through experience and achieve this mission goal for our students by allowing critical thinking, problem solving, and higher level learning to take place through an experience based teaching approach in any subject area.</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shd w:val="solid" w:color="FFFFFF" w:fill="FFFFFF"/>
        </w:rPr>
      </w:pPr>
    </w:p>
    <w:p w:rsidR="002A6A09" w:rsidRPr="002A6A09" w:rsidRDefault="002A6A09" w:rsidP="002A6A09">
      <w:pPr>
        <w:widowControl/>
        <w:autoSpaceDE/>
        <w:autoSpaceDN/>
        <w:adjustRightInd/>
        <w:spacing w:line="240" w:lineRule="auto"/>
        <w:ind w:right="0"/>
        <w:rPr>
          <w:rFonts w:ascii="Arial" w:eastAsia="Times New Roman" w:hAnsi="Arial"/>
          <w:b/>
          <w:bCs/>
          <w:color w:val="000000"/>
          <w:sz w:val="22"/>
          <w:szCs w:val="22"/>
        </w:rPr>
      </w:pPr>
      <w:r w:rsidRPr="002A6A09">
        <w:rPr>
          <w:rFonts w:ascii="Arial" w:eastAsia="Times New Roman" w:hAnsi="Arial"/>
          <w:b/>
          <w:bCs/>
          <w:color w:val="000000"/>
          <w:sz w:val="22"/>
          <w:szCs w:val="22"/>
        </w:rPr>
        <w:t>References:</w:t>
      </w:r>
    </w:p>
    <w:p w:rsidR="002A6A09" w:rsidRPr="002A6A09" w:rsidRDefault="002A6A09" w:rsidP="002A6A09">
      <w:pPr>
        <w:widowControl/>
        <w:autoSpaceDE/>
        <w:autoSpaceDN/>
        <w:adjustRightInd/>
        <w:spacing w:line="240" w:lineRule="auto"/>
        <w:ind w:right="0"/>
        <w:rPr>
          <w:rFonts w:ascii="Arial" w:eastAsia="Times New Roman" w:hAnsi="Arial"/>
          <w:b/>
          <w:bCs/>
          <w:color w:val="000000"/>
          <w:sz w:val="22"/>
          <w:szCs w:val="22"/>
        </w:rPr>
      </w:pP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proofErr w:type="gramStart"/>
      <w:r w:rsidRPr="002A6A09">
        <w:rPr>
          <w:rFonts w:ascii="Arial" w:eastAsia="Times New Roman" w:hAnsi="Arial"/>
          <w:color w:val="000000"/>
          <w:sz w:val="22"/>
          <w:szCs w:val="22"/>
        </w:rPr>
        <w:t>Baraboo School District.</w:t>
      </w:r>
      <w:proofErr w:type="gramEnd"/>
      <w:r w:rsidRPr="002A6A09">
        <w:rPr>
          <w:rFonts w:ascii="Arial" w:eastAsia="Times New Roman" w:hAnsi="Arial"/>
          <w:color w:val="000000"/>
          <w:sz w:val="22"/>
          <w:szCs w:val="22"/>
        </w:rPr>
        <w:t xml:space="preserve"> Mission Statement</w:t>
      </w:r>
    </w:p>
    <w:p w:rsidR="002A6A09" w:rsidRPr="002A6A09" w:rsidRDefault="002A6A09" w:rsidP="002A6A09">
      <w:pPr>
        <w:widowControl/>
        <w:autoSpaceDE/>
        <w:autoSpaceDN/>
        <w:adjustRightInd/>
        <w:spacing w:line="276" w:lineRule="auto"/>
        <w:ind w:right="0"/>
        <w:rPr>
          <w:rFonts w:ascii="Arial" w:eastAsia="Times New Roman" w:hAnsi="Arial"/>
          <w:color w:val="1155CC"/>
          <w:sz w:val="22"/>
          <w:szCs w:val="22"/>
          <w:u w:val="single"/>
        </w:rPr>
      </w:pPr>
      <w:hyperlink r:id="rId20" w:history="1">
        <w:r w:rsidRPr="002A6A09">
          <w:rPr>
            <w:rFonts w:ascii="Arial" w:eastAsia="Times New Roman" w:hAnsi="Arial"/>
            <w:color w:val="1155CC"/>
            <w:sz w:val="22"/>
            <w:szCs w:val="22"/>
            <w:u w:val="single"/>
          </w:rPr>
          <w:t>https</w:t>
        </w:r>
      </w:hyperlink>
      <w:hyperlink r:id="rId21" w:history="1">
        <w:proofErr w:type="gramStart"/>
        <w:r w:rsidRPr="002A6A09">
          <w:rPr>
            <w:rFonts w:ascii="Arial" w:eastAsia="Times New Roman" w:hAnsi="Arial"/>
            <w:color w:val="1155CC"/>
            <w:sz w:val="22"/>
            <w:szCs w:val="22"/>
            <w:u w:val="single"/>
          </w:rPr>
          <w:t>:/</w:t>
        </w:r>
        <w:proofErr w:type="gramEnd"/>
        <w:r w:rsidRPr="002A6A09">
          <w:rPr>
            <w:rFonts w:ascii="Arial" w:eastAsia="Times New Roman" w:hAnsi="Arial"/>
            <w:color w:val="1155CC"/>
            <w:sz w:val="22"/>
            <w:szCs w:val="22"/>
            <w:u w:val="single"/>
          </w:rPr>
          <w:t>/</w:t>
        </w:r>
      </w:hyperlink>
      <w:hyperlink r:id="rId22" w:history="1">
        <w:r w:rsidRPr="002A6A09">
          <w:rPr>
            <w:rFonts w:ascii="Arial" w:eastAsia="Times New Roman" w:hAnsi="Arial"/>
            <w:color w:val="1155CC"/>
            <w:sz w:val="22"/>
            <w:szCs w:val="22"/>
            <w:u w:val="single"/>
          </w:rPr>
          <w:t>docs</w:t>
        </w:r>
      </w:hyperlink>
      <w:hyperlink r:id="rId23" w:history="1">
        <w:r w:rsidRPr="002A6A09">
          <w:rPr>
            <w:rFonts w:ascii="Arial" w:eastAsia="Times New Roman" w:hAnsi="Arial"/>
            <w:color w:val="1155CC"/>
            <w:sz w:val="22"/>
            <w:szCs w:val="22"/>
            <w:u w:val="single"/>
          </w:rPr>
          <w:t>.</w:t>
        </w:r>
      </w:hyperlink>
      <w:hyperlink r:id="rId24" w:history="1">
        <w:r w:rsidRPr="002A6A09">
          <w:rPr>
            <w:rFonts w:ascii="Arial" w:eastAsia="Times New Roman" w:hAnsi="Arial"/>
            <w:color w:val="1155CC"/>
            <w:sz w:val="22"/>
            <w:szCs w:val="22"/>
            <w:u w:val="single"/>
          </w:rPr>
          <w:t>google</w:t>
        </w:r>
      </w:hyperlink>
      <w:hyperlink r:id="rId25" w:history="1">
        <w:r w:rsidRPr="002A6A09">
          <w:rPr>
            <w:rFonts w:ascii="Arial" w:eastAsia="Times New Roman" w:hAnsi="Arial"/>
            <w:color w:val="1155CC"/>
            <w:sz w:val="22"/>
            <w:szCs w:val="22"/>
            <w:u w:val="single"/>
          </w:rPr>
          <w:t>.</w:t>
        </w:r>
      </w:hyperlink>
      <w:hyperlink r:id="rId26" w:history="1">
        <w:r w:rsidRPr="002A6A09">
          <w:rPr>
            <w:rFonts w:ascii="Arial" w:eastAsia="Times New Roman" w:hAnsi="Arial"/>
            <w:color w:val="1155CC"/>
            <w:sz w:val="22"/>
            <w:szCs w:val="22"/>
            <w:u w:val="single"/>
          </w:rPr>
          <w:t>com</w:t>
        </w:r>
      </w:hyperlink>
      <w:hyperlink r:id="rId27" w:history="1">
        <w:r w:rsidRPr="002A6A09">
          <w:rPr>
            <w:rFonts w:ascii="Arial" w:eastAsia="Times New Roman" w:hAnsi="Arial"/>
            <w:color w:val="1155CC"/>
            <w:sz w:val="22"/>
            <w:szCs w:val="22"/>
            <w:u w:val="single"/>
          </w:rPr>
          <w:t>/</w:t>
        </w:r>
      </w:hyperlink>
      <w:hyperlink r:id="rId28" w:history="1">
        <w:r w:rsidRPr="002A6A09">
          <w:rPr>
            <w:rFonts w:ascii="Arial" w:eastAsia="Times New Roman" w:hAnsi="Arial"/>
            <w:color w:val="1155CC"/>
            <w:sz w:val="22"/>
            <w:szCs w:val="22"/>
            <w:u w:val="single"/>
          </w:rPr>
          <w:t>a</w:t>
        </w:r>
      </w:hyperlink>
      <w:hyperlink r:id="rId29" w:history="1">
        <w:r w:rsidRPr="002A6A09">
          <w:rPr>
            <w:rFonts w:ascii="Arial" w:eastAsia="Times New Roman" w:hAnsi="Arial"/>
            <w:color w:val="1155CC"/>
            <w:sz w:val="22"/>
            <w:szCs w:val="22"/>
            <w:u w:val="single"/>
          </w:rPr>
          <w:t>/</w:t>
        </w:r>
      </w:hyperlink>
      <w:hyperlink r:id="rId30" w:history="1">
        <w:r w:rsidRPr="002A6A09">
          <w:rPr>
            <w:rFonts w:ascii="Arial" w:eastAsia="Times New Roman" w:hAnsi="Arial"/>
            <w:color w:val="1155CC"/>
            <w:sz w:val="22"/>
            <w:szCs w:val="22"/>
            <w:u w:val="single"/>
          </w:rPr>
          <w:t>barabooschools</w:t>
        </w:r>
      </w:hyperlink>
      <w:hyperlink r:id="rId31" w:history="1">
        <w:r w:rsidRPr="002A6A09">
          <w:rPr>
            <w:rFonts w:ascii="Arial" w:eastAsia="Times New Roman" w:hAnsi="Arial"/>
            <w:color w:val="1155CC"/>
            <w:sz w:val="22"/>
            <w:szCs w:val="22"/>
            <w:u w:val="single"/>
          </w:rPr>
          <w:t>.</w:t>
        </w:r>
      </w:hyperlink>
      <w:hyperlink r:id="rId32" w:history="1">
        <w:r w:rsidRPr="002A6A09">
          <w:rPr>
            <w:rFonts w:ascii="Arial" w:eastAsia="Times New Roman" w:hAnsi="Arial"/>
            <w:color w:val="1155CC"/>
            <w:sz w:val="22"/>
            <w:szCs w:val="22"/>
            <w:u w:val="single"/>
          </w:rPr>
          <w:t>net</w:t>
        </w:r>
      </w:hyperlink>
      <w:hyperlink r:id="rId33" w:history="1">
        <w:r w:rsidRPr="002A6A09">
          <w:rPr>
            <w:rFonts w:ascii="Arial" w:eastAsia="Times New Roman" w:hAnsi="Arial"/>
            <w:color w:val="1155CC"/>
            <w:sz w:val="22"/>
            <w:szCs w:val="22"/>
            <w:u w:val="single"/>
          </w:rPr>
          <w:t>/</w:t>
        </w:r>
      </w:hyperlink>
      <w:hyperlink r:id="rId34" w:history="1">
        <w:r w:rsidRPr="002A6A09">
          <w:rPr>
            <w:rFonts w:ascii="Arial" w:eastAsia="Times New Roman" w:hAnsi="Arial"/>
            <w:color w:val="1155CC"/>
            <w:sz w:val="22"/>
            <w:szCs w:val="22"/>
            <w:u w:val="single"/>
          </w:rPr>
          <w:t>document</w:t>
        </w:r>
      </w:hyperlink>
      <w:hyperlink r:id="rId35" w:history="1">
        <w:r w:rsidRPr="002A6A09">
          <w:rPr>
            <w:rFonts w:ascii="Arial" w:eastAsia="Times New Roman" w:hAnsi="Arial"/>
            <w:color w:val="1155CC"/>
            <w:sz w:val="22"/>
            <w:szCs w:val="22"/>
            <w:u w:val="single"/>
          </w:rPr>
          <w:t>/</w:t>
        </w:r>
      </w:hyperlink>
      <w:hyperlink r:id="rId36" w:history="1">
        <w:r w:rsidRPr="002A6A09">
          <w:rPr>
            <w:rFonts w:ascii="Arial" w:eastAsia="Times New Roman" w:hAnsi="Arial"/>
            <w:color w:val="1155CC"/>
            <w:sz w:val="22"/>
            <w:szCs w:val="22"/>
            <w:u w:val="single"/>
          </w:rPr>
          <w:t>d</w:t>
        </w:r>
      </w:hyperlink>
      <w:hyperlink r:id="rId37" w:history="1">
        <w:r w:rsidRPr="002A6A09">
          <w:rPr>
            <w:rFonts w:ascii="Arial" w:eastAsia="Times New Roman" w:hAnsi="Arial"/>
            <w:color w:val="1155CC"/>
            <w:sz w:val="22"/>
            <w:szCs w:val="22"/>
            <w:u w:val="single"/>
          </w:rPr>
          <w:t>/1</w:t>
        </w:r>
      </w:hyperlink>
      <w:hyperlink r:id="rId38" w:history="1">
        <w:r w:rsidRPr="002A6A09">
          <w:rPr>
            <w:rFonts w:ascii="Arial" w:eastAsia="Times New Roman" w:hAnsi="Arial"/>
            <w:color w:val="1155CC"/>
            <w:sz w:val="22"/>
            <w:szCs w:val="22"/>
            <w:u w:val="single"/>
          </w:rPr>
          <w:t>Lpqy</w:t>
        </w:r>
      </w:hyperlink>
      <w:hyperlink r:id="rId39" w:history="1">
        <w:r w:rsidRPr="002A6A09">
          <w:rPr>
            <w:rFonts w:ascii="Arial" w:eastAsia="Times New Roman" w:hAnsi="Arial"/>
            <w:color w:val="1155CC"/>
            <w:sz w:val="22"/>
            <w:szCs w:val="22"/>
            <w:u w:val="single"/>
          </w:rPr>
          <w:t>677</w:t>
        </w:r>
      </w:hyperlink>
      <w:hyperlink r:id="rId40" w:history="1">
        <w:r w:rsidRPr="002A6A09">
          <w:rPr>
            <w:rFonts w:ascii="Arial" w:eastAsia="Times New Roman" w:hAnsi="Arial"/>
            <w:color w:val="1155CC"/>
            <w:sz w:val="22"/>
            <w:szCs w:val="22"/>
            <w:u w:val="single"/>
          </w:rPr>
          <w:t>EKnx</w:t>
        </w:r>
      </w:hyperlink>
      <w:hyperlink r:id="rId41" w:history="1">
        <w:r w:rsidRPr="002A6A09">
          <w:rPr>
            <w:rFonts w:ascii="Arial" w:eastAsia="Times New Roman" w:hAnsi="Arial"/>
            <w:color w:val="1155CC"/>
            <w:sz w:val="22"/>
            <w:szCs w:val="22"/>
            <w:u w:val="single"/>
          </w:rPr>
          <w:t>4</w:t>
        </w:r>
      </w:hyperlink>
      <w:hyperlink r:id="rId42" w:history="1">
        <w:r w:rsidRPr="002A6A09">
          <w:rPr>
            <w:rFonts w:ascii="Arial" w:eastAsia="Times New Roman" w:hAnsi="Arial"/>
            <w:color w:val="1155CC"/>
            <w:sz w:val="22"/>
            <w:szCs w:val="22"/>
            <w:u w:val="single"/>
          </w:rPr>
          <w:t>hmaqt</w:t>
        </w:r>
      </w:hyperlink>
      <w:hyperlink r:id="rId43" w:history="1">
        <w:r w:rsidRPr="002A6A09">
          <w:rPr>
            <w:rFonts w:ascii="Arial" w:eastAsia="Times New Roman" w:hAnsi="Arial"/>
            <w:color w:val="1155CC"/>
            <w:sz w:val="22"/>
            <w:szCs w:val="22"/>
            <w:u w:val="single"/>
          </w:rPr>
          <w:t>5</w:t>
        </w:r>
      </w:hyperlink>
      <w:hyperlink r:id="rId44" w:history="1">
        <w:r w:rsidRPr="002A6A09">
          <w:rPr>
            <w:rFonts w:ascii="Arial" w:eastAsia="Times New Roman" w:hAnsi="Arial"/>
            <w:color w:val="1155CC"/>
            <w:sz w:val="22"/>
            <w:szCs w:val="22"/>
            <w:u w:val="single"/>
          </w:rPr>
          <w:t>A</w:t>
        </w:r>
      </w:hyperlink>
      <w:hyperlink r:id="rId45" w:history="1">
        <w:r w:rsidRPr="002A6A09">
          <w:rPr>
            <w:rFonts w:ascii="Arial" w:eastAsia="Times New Roman" w:hAnsi="Arial"/>
            <w:color w:val="1155CC"/>
            <w:sz w:val="22"/>
            <w:szCs w:val="22"/>
            <w:u w:val="single"/>
          </w:rPr>
          <w:t>_</w:t>
        </w:r>
      </w:hyperlink>
      <w:hyperlink r:id="rId46" w:history="1">
        <w:r w:rsidRPr="002A6A09">
          <w:rPr>
            <w:rFonts w:ascii="Arial" w:eastAsia="Times New Roman" w:hAnsi="Arial"/>
            <w:color w:val="1155CC"/>
            <w:sz w:val="22"/>
            <w:szCs w:val="22"/>
            <w:u w:val="single"/>
          </w:rPr>
          <w:t>Az</w:t>
        </w:r>
      </w:hyperlink>
      <w:hyperlink r:id="rId47" w:history="1">
        <w:r w:rsidRPr="002A6A09">
          <w:rPr>
            <w:rFonts w:ascii="Arial" w:eastAsia="Times New Roman" w:hAnsi="Arial"/>
            <w:color w:val="1155CC"/>
            <w:sz w:val="22"/>
            <w:szCs w:val="22"/>
            <w:u w:val="single"/>
          </w:rPr>
          <w:t>7</w:t>
        </w:r>
      </w:hyperlink>
      <w:hyperlink r:id="rId48" w:history="1">
        <w:r w:rsidRPr="002A6A09">
          <w:rPr>
            <w:rFonts w:ascii="Arial" w:eastAsia="Times New Roman" w:hAnsi="Arial"/>
            <w:color w:val="1155CC"/>
            <w:sz w:val="22"/>
            <w:szCs w:val="22"/>
            <w:u w:val="single"/>
          </w:rPr>
          <w:t>i</w:t>
        </w:r>
      </w:hyperlink>
      <w:hyperlink r:id="rId49" w:history="1">
        <w:r w:rsidRPr="002A6A09">
          <w:rPr>
            <w:rFonts w:ascii="Arial" w:eastAsia="Times New Roman" w:hAnsi="Arial"/>
            <w:color w:val="1155CC"/>
            <w:sz w:val="22"/>
            <w:szCs w:val="22"/>
            <w:u w:val="single"/>
          </w:rPr>
          <w:t>3</w:t>
        </w:r>
      </w:hyperlink>
      <w:hyperlink r:id="rId50" w:history="1">
        <w:r w:rsidRPr="002A6A09">
          <w:rPr>
            <w:rFonts w:ascii="Arial" w:eastAsia="Times New Roman" w:hAnsi="Arial"/>
            <w:color w:val="1155CC"/>
            <w:sz w:val="22"/>
            <w:szCs w:val="22"/>
            <w:u w:val="single"/>
          </w:rPr>
          <w:t>Gewda</w:t>
        </w:r>
      </w:hyperlink>
      <w:hyperlink r:id="rId51" w:history="1">
        <w:r w:rsidRPr="002A6A09">
          <w:rPr>
            <w:rFonts w:ascii="Arial" w:eastAsia="Times New Roman" w:hAnsi="Arial"/>
            <w:color w:val="1155CC"/>
            <w:sz w:val="22"/>
            <w:szCs w:val="22"/>
            <w:u w:val="single"/>
          </w:rPr>
          <w:t>86</w:t>
        </w:r>
      </w:hyperlink>
      <w:hyperlink r:id="rId52" w:history="1">
        <w:r w:rsidRPr="002A6A09">
          <w:rPr>
            <w:rFonts w:ascii="Arial" w:eastAsia="Times New Roman" w:hAnsi="Arial"/>
            <w:color w:val="1155CC"/>
            <w:sz w:val="22"/>
            <w:szCs w:val="22"/>
            <w:u w:val="single"/>
          </w:rPr>
          <w:t>lZ</w:t>
        </w:r>
      </w:hyperlink>
      <w:hyperlink r:id="rId53" w:history="1">
        <w:r w:rsidRPr="002A6A09">
          <w:rPr>
            <w:rFonts w:ascii="Arial" w:eastAsia="Times New Roman" w:hAnsi="Arial"/>
            <w:color w:val="1155CC"/>
            <w:sz w:val="22"/>
            <w:szCs w:val="22"/>
            <w:u w:val="single"/>
          </w:rPr>
          <w:t>6</w:t>
        </w:r>
      </w:hyperlink>
      <w:hyperlink r:id="rId54" w:history="1">
        <w:r w:rsidRPr="002A6A09">
          <w:rPr>
            <w:rFonts w:ascii="Arial" w:eastAsia="Times New Roman" w:hAnsi="Arial"/>
            <w:color w:val="1155CC"/>
            <w:sz w:val="22"/>
            <w:szCs w:val="22"/>
            <w:u w:val="single"/>
          </w:rPr>
          <w:t>AzCSFbJU</w:t>
        </w:r>
      </w:hyperlink>
      <w:hyperlink r:id="rId55" w:history="1">
        <w:r w:rsidRPr="002A6A09">
          <w:rPr>
            <w:rFonts w:ascii="Arial" w:eastAsia="Times New Roman" w:hAnsi="Arial"/>
            <w:color w:val="1155CC"/>
            <w:sz w:val="22"/>
            <w:szCs w:val="22"/>
            <w:u w:val="single"/>
          </w:rPr>
          <w:t>/</w:t>
        </w:r>
      </w:hyperlink>
      <w:hyperlink r:id="rId56" w:history="1">
        <w:r w:rsidRPr="002A6A09">
          <w:rPr>
            <w:rFonts w:ascii="Arial" w:eastAsia="Times New Roman" w:hAnsi="Arial"/>
            <w:color w:val="1155CC"/>
            <w:sz w:val="22"/>
            <w:szCs w:val="22"/>
            <w:u w:val="single"/>
          </w:rPr>
          <w:t>edit</w:t>
        </w:r>
      </w:hyperlink>
      <w:r w:rsidRPr="002A6A09">
        <w:rPr>
          <w:rFonts w:ascii="Arial" w:eastAsia="Times New Roman" w:hAnsi="Arial"/>
          <w:color w:val="000000"/>
          <w:sz w:val="22"/>
          <w:szCs w:val="22"/>
        </w:rPr>
        <w:t xml:space="preserve"> Retrieved July 5, 2012</w:t>
      </w:r>
    </w:p>
    <w:p w:rsidR="002A6A09" w:rsidRPr="002A6A09" w:rsidRDefault="002A6A09" w:rsidP="002A6A09">
      <w:pPr>
        <w:widowControl/>
        <w:autoSpaceDE/>
        <w:autoSpaceDN/>
        <w:adjustRightInd/>
        <w:spacing w:line="276" w:lineRule="auto"/>
        <w:ind w:right="0"/>
        <w:rPr>
          <w:rFonts w:ascii="Arial" w:eastAsia="Times New Roman" w:hAnsi="Arial"/>
          <w:color w:val="000000"/>
          <w:sz w:val="22"/>
          <w:szCs w:val="22"/>
        </w:rPr>
      </w:pP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proofErr w:type="gramStart"/>
      <w:r w:rsidRPr="002A6A09">
        <w:rPr>
          <w:rFonts w:ascii="Arial" w:eastAsia="Times New Roman" w:hAnsi="Arial"/>
          <w:color w:val="000000"/>
          <w:sz w:val="22"/>
          <w:szCs w:val="22"/>
        </w:rPr>
        <w:t xml:space="preserve">Clyde, William and </w:t>
      </w:r>
      <w:proofErr w:type="spellStart"/>
      <w:r w:rsidRPr="002A6A09">
        <w:rPr>
          <w:rFonts w:ascii="Arial" w:eastAsia="Times New Roman" w:hAnsi="Arial"/>
          <w:color w:val="000000"/>
          <w:sz w:val="22"/>
          <w:szCs w:val="22"/>
        </w:rPr>
        <w:t>Delohery</w:t>
      </w:r>
      <w:proofErr w:type="spellEnd"/>
      <w:r w:rsidRPr="002A6A09">
        <w:rPr>
          <w:rFonts w:ascii="Arial" w:eastAsia="Times New Roman" w:hAnsi="Arial"/>
          <w:color w:val="000000"/>
          <w:sz w:val="22"/>
          <w:szCs w:val="22"/>
        </w:rPr>
        <w:t>, Andrew.</w:t>
      </w:r>
      <w:proofErr w:type="gramEnd"/>
      <w:r w:rsidRPr="002A6A09">
        <w:rPr>
          <w:rFonts w:ascii="Arial" w:eastAsia="Times New Roman" w:hAnsi="Arial"/>
          <w:color w:val="000000"/>
          <w:sz w:val="22"/>
          <w:szCs w:val="22"/>
        </w:rPr>
        <w:t xml:space="preserve"> (2007). </w:t>
      </w:r>
      <w:r w:rsidRPr="002A6A09">
        <w:rPr>
          <w:rFonts w:ascii="Arial" w:eastAsia="Times New Roman" w:hAnsi="Arial"/>
          <w:i/>
          <w:iCs/>
          <w:color w:val="000000"/>
          <w:sz w:val="22"/>
          <w:szCs w:val="22"/>
        </w:rPr>
        <w:t xml:space="preserve">Using Technology in Teaching. </w:t>
      </w:r>
      <w:r w:rsidRPr="002A6A09">
        <w:rPr>
          <w:rFonts w:ascii="Arial" w:eastAsia="Times New Roman" w:hAnsi="Arial"/>
          <w:color w:val="000000"/>
          <w:sz w:val="22"/>
          <w:szCs w:val="22"/>
        </w:rPr>
        <w:t>(</w:t>
      </w:r>
      <w:proofErr w:type="gramStart"/>
      <w:r w:rsidRPr="002A6A09">
        <w:rPr>
          <w:rFonts w:ascii="Arial" w:eastAsia="Times New Roman" w:hAnsi="Arial"/>
          <w:color w:val="000000"/>
          <w:sz w:val="22"/>
          <w:szCs w:val="22"/>
        </w:rPr>
        <w:t>pp78-101</w:t>
      </w:r>
      <w:proofErr w:type="gramEnd"/>
      <w:r w:rsidRPr="002A6A09">
        <w:rPr>
          <w:rFonts w:ascii="Arial" w:eastAsia="Times New Roman" w:hAnsi="Arial"/>
          <w:color w:val="000000"/>
          <w:sz w:val="22"/>
          <w:szCs w:val="22"/>
        </w:rPr>
        <w:t>).</w:t>
      </w:r>
    </w:p>
    <w:p w:rsidR="002A6A09" w:rsidRPr="002A6A09" w:rsidRDefault="002A6A09" w:rsidP="002A6A09">
      <w:pPr>
        <w:widowControl/>
        <w:autoSpaceDE/>
        <w:autoSpaceDN/>
        <w:adjustRightInd/>
        <w:spacing w:line="276" w:lineRule="auto"/>
        <w:ind w:right="0"/>
        <w:rPr>
          <w:rFonts w:ascii="Arial" w:eastAsia="Times New Roman" w:hAnsi="Arial"/>
          <w:color w:val="000000"/>
          <w:sz w:val="22"/>
          <w:szCs w:val="22"/>
        </w:rPr>
      </w:pPr>
      <w:r w:rsidRPr="002A6A09">
        <w:rPr>
          <w:rFonts w:ascii="Arial" w:eastAsia="Times New Roman" w:hAnsi="Arial"/>
          <w:color w:val="000000"/>
          <w:sz w:val="22"/>
          <w:szCs w:val="22"/>
        </w:rPr>
        <w:t xml:space="preserve">Retrieved July 5, 2012, from </w:t>
      </w:r>
      <w:proofErr w:type="spellStart"/>
      <w:r w:rsidRPr="002A6A09">
        <w:rPr>
          <w:rFonts w:ascii="Arial" w:eastAsia="Times New Roman" w:hAnsi="Arial"/>
          <w:color w:val="000000"/>
          <w:sz w:val="22"/>
          <w:szCs w:val="22"/>
        </w:rPr>
        <w:t>Ebook</w:t>
      </w:r>
      <w:proofErr w:type="spellEnd"/>
      <w:r w:rsidRPr="002A6A09">
        <w:rPr>
          <w:rFonts w:ascii="Arial" w:eastAsia="Times New Roman" w:hAnsi="Arial"/>
          <w:color w:val="000000"/>
          <w:sz w:val="22"/>
          <w:szCs w:val="22"/>
        </w:rPr>
        <w:t>:</w:t>
      </w:r>
    </w:p>
    <w:p w:rsidR="002A6A09" w:rsidRPr="002A6A09" w:rsidRDefault="002A6A09" w:rsidP="002A6A09">
      <w:pPr>
        <w:widowControl/>
        <w:autoSpaceDE/>
        <w:autoSpaceDN/>
        <w:adjustRightInd/>
        <w:spacing w:line="276" w:lineRule="auto"/>
        <w:ind w:right="0"/>
        <w:rPr>
          <w:rFonts w:ascii="Arial" w:eastAsia="Times New Roman" w:hAnsi="Arial"/>
          <w:color w:val="1155CC"/>
          <w:sz w:val="22"/>
          <w:szCs w:val="22"/>
          <w:u w:val="single"/>
        </w:rPr>
      </w:pPr>
      <w:hyperlink r:id="rId57" w:history="1">
        <w:r w:rsidRPr="002A6A09">
          <w:rPr>
            <w:rFonts w:ascii="Arial" w:eastAsia="Times New Roman" w:hAnsi="Arial"/>
            <w:color w:val="1155CC"/>
            <w:sz w:val="22"/>
            <w:szCs w:val="22"/>
            <w:u w:val="single"/>
          </w:rPr>
          <w:t>http</w:t>
        </w:r>
      </w:hyperlink>
      <w:hyperlink r:id="rId58" w:history="1">
        <w:proofErr w:type="gramStart"/>
        <w:r w:rsidRPr="002A6A09">
          <w:rPr>
            <w:rFonts w:ascii="Arial" w:eastAsia="Times New Roman" w:hAnsi="Arial"/>
            <w:color w:val="1155CC"/>
            <w:sz w:val="22"/>
            <w:szCs w:val="22"/>
            <w:u w:val="single"/>
          </w:rPr>
          <w:t>:/</w:t>
        </w:r>
        <w:proofErr w:type="gramEnd"/>
        <w:r w:rsidRPr="002A6A09">
          <w:rPr>
            <w:rFonts w:ascii="Arial" w:eastAsia="Times New Roman" w:hAnsi="Arial"/>
            <w:color w:val="1155CC"/>
            <w:sz w:val="22"/>
            <w:szCs w:val="22"/>
            <w:u w:val="single"/>
          </w:rPr>
          <w:t>/0-</w:t>
        </w:r>
      </w:hyperlink>
      <w:hyperlink r:id="rId59" w:history="1">
        <w:r w:rsidRPr="002A6A09">
          <w:rPr>
            <w:rFonts w:ascii="Arial" w:eastAsia="Times New Roman" w:hAnsi="Arial"/>
            <w:color w:val="1155CC"/>
            <w:sz w:val="22"/>
            <w:szCs w:val="22"/>
            <w:u w:val="single"/>
          </w:rPr>
          <w:t>site</w:t>
        </w:r>
      </w:hyperlink>
      <w:hyperlink r:id="rId60" w:history="1">
        <w:r w:rsidRPr="002A6A09">
          <w:rPr>
            <w:rFonts w:ascii="Arial" w:eastAsia="Times New Roman" w:hAnsi="Arial"/>
            <w:color w:val="1155CC"/>
            <w:sz w:val="22"/>
            <w:szCs w:val="22"/>
            <w:u w:val="single"/>
          </w:rPr>
          <w:t>.</w:t>
        </w:r>
      </w:hyperlink>
      <w:hyperlink r:id="rId61" w:history="1">
        <w:r w:rsidRPr="002A6A09">
          <w:rPr>
            <w:rFonts w:ascii="Arial" w:eastAsia="Times New Roman" w:hAnsi="Arial"/>
            <w:color w:val="1155CC"/>
            <w:sz w:val="22"/>
            <w:szCs w:val="22"/>
            <w:u w:val="single"/>
          </w:rPr>
          <w:t>ebrary</w:t>
        </w:r>
      </w:hyperlink>
      <w:hyperlink r:id="rId62" w:history="1">
        <w:r w:rsidRPr="002A6A09">
          <w:rPr>
            <w:rFonts w:ascii="Arial" w:eastAsia="Times New Roman" w:hAnsi="Arial"/>
            <w:color w:val="1155CC"/>
            <w:sz w:val="22"/>
            <w:szCs w:val="22"/>
            <w:u w:val="single"/>
          </w:rPr>
          <w:t>.</w:t>
        </w:r>
      </w:hyperlink>
      <w:hyperlink r:id="rId63" w:history="1">
        <w:r w:rsidRPr="002A6A09">
          <w:rPr>
            <w:rFonts w:ascii="Arial" w:eastAsia="Times New Roman" w:hAnsi="Arial"/>
            <w:color w:val="1155CC"/>
            <w:sz w:val="22"/>
            <w:szCs w:val="22"/>
            <w:u w:val="single"/>
          </w:rPr>
          <w:t>com</w:t>
        </w:r>
      </w:hyperlink>
      <w:hyperlink r:id="rId64" w:history="1">
        <w:r w:rsidRPr="002A6A09">
          <w:rPr>
            <w:rFonts w:ascii="Arial" w:eastAsia="Times New Roman" w:hAnsi="Arial"/>
            <w:color w:val="1155CC"/>
            <w:sz w:val="22"/>
            <w:szCs w:val="22"/>
            <w:u w:val="single"/>
          </w:rPr>
          <w:t>.</w:t>
        </w:r>
      </w:hyperlink>
      <w:hyperlink r:id="rId65" w:history="1">
        <w:r w:rsidRPr="002A6A09">
          <w:rPr>
            <w:rFonts w:ascii="Arial" w:eastAsia="Times New Roman" w:hAnsi="Arial"/>
            <w:color w:val="1155CC"/>
            <w:sz w:val="22"/>
            <w:szCs w:val="22"/>
            <w:u w:val="single"/>
          </w:rPr>
          <w:t>sabrecat</w:t>
        </w:r>
      </w:hyperlink>
      <w:hyperlink r:id="rId66" w:history="1">
        <w:r w:rsidRPr="002A6A09">
          <w:rPr>
            <w:rFonts w:ascii="Arial" w:eastAsia="Times New Roman" w:hAnsi="Arial"/>
            <w:color w:val="1155CC"/>
            <w:sz w:val="22"/>
            <w:szCs w:val="22"/>
            <w:u w:val="single"/>
          </w:rPr>
          <w:t>.</w:t>
        </w:r>
      </w:hyperlink>
      <w:hyperlink r:id="rId67" w:history="1">
        <w:r w:rsidRPr="002A6A09">
          <w:rPr>
            <w:rFonts w:ascii="Arial" w:eastAsia="Times New Roman" w:hAnsi="Arial"/>
            <w:color w:val="1155CC"/>
            <w:sz w:val="22"/>
            <w:szCs w:val="22"/>
            <w:u w:val="single"/>
          </w:rPr>
          <w:t>marianuniversity</w:t>
        </w:r>
      </w:hyperlink>
      <w:hyperlink r:id="rId68" w:history="1">
        <w:r w:rsidRPr="002A6A09">
          <w:rPr>
            <w:rFonts w:ascii="Arial" w:eastAsia="Times New Roman" w:hAnsi="Arial"/>
            <w:color w:val="1155CC"/>
            <w:sz w:val="22"/>
            <w:szCs w:val="22"/>
            <w:u w:val="single"/>
          </w:rPr>
          <w:t>.</w:t>
        </w:r>
      </w:hyperlink>
      <w:hyperlink r:id="rId69" w:history="1">
        <w:r w:rsidRPr="002A6A09">
          <w:rPr>
            <w:rFonts w:ascii="Arial" w:eastAsia="Times New Roman" w:hAnsi="Arial"/>
            <w:color w:val="1155CC"/>
            <w:sz w:val="22"/>
            <w:szCs w:val="22"/>
            <w:u w:val="single"/>
          </w:rPr>
          <w:t>edu</w:t>
        </w:r>
      </w:hyperlink>
      <w:hyperlink r:id="rId70" w:history="1">
        <w:r w:rsidRPr="002A6A09">
          <w:rPr>
            <w:rFonts w:ascii="Arial" w:eastAsia="Times New Roman" w:hAnsi="Arial"/>
            <w:color w:val="1155CC"/>
            <w:sz w:val="22"/>
            <w:szCs w:val="22"/>
            <w:u w:val="single"/>
          </w:rPr>
          <w:t>/</w:t>
        </w:r>
      </w:hyperlink>
      <w:hyperlink r:id="rId71" w:history="1">
        <w:r w:rsidRPr="002A6A09">
          <w:rPr>
            <w:rFonts w:ascii="Arial" w:eastAsia="Times New Roman" w:hAnsi="Arial"/>
            <w:color w:val="1155CC"/>
            <w:sz w:val="22"/>
            <w:szCs w:val="22"/>
            <w:u w:val="single"/>
          </w:rPr>
          <w:t>lib</w:t>
        </w:r>
      </w:hyperlink>
      <w:hyperlink r:id="rId72" w:history="1">
        <w:r w:rsidRPr="002A6A09">
          <w:rPr>
            <w:rFonts w:ascii="Arial" w:eastAsia="Times New Roman" w:hAnsi="Arial"/>
            <w:color w:val="1155CC"/>
            <w:sz w:val="22"/>
            <w:szCs w:val="22"/>
            <w:u w:val="single"/>
          </w:rPr>
          <w:t>/</w:t>
        </w:r>
      </w:hyperlink>
      <w:hyperlink r:id="rId73" w:history="1">
        <w:r w:rsidRPr="002A6A09">
          <w:rPr>
            <w:rFonts w:ascii="Arial" w:eastAsia="Times New Roman" w:hAnsi="Arial"/>
            <w:color w:val="1155CC"/>
            <w:sz w:val="22"/>
            <w:szCs w:val="22"/>
            <w:u w:val="single"/>
          </w:rPr>
          <w:t>marian</w:t>
        </w:r>
      </w:hyperlink>
      <w:hyperlink r:id="rId74" w:history="1">
        <w:r w:rsidRPr="002A6A09">
          <w:rPr>
            <w:rFonts w:ascii="Arial" w:eastAsia="Times New Roman" w:hAnsi="Arial"/>
            <w:color w:val="1155CC"/>
            <w:sz w:val="22"/>
            <w:szCs w:val="22"/>
            <w:u w:val="single"/>
          </w:rPr>
          <w:t>/</w:t>
        </w:r>
      </w:hyperlink>
      <w:hyperlink r:id="rId75" w:history="1">
        <w:r w:rsidRPr="002A6A09">
          <w:rPr>
            <w:rFonts w:ascii="Arial" w:eastAsia="Times New Roman" w:hAnsi="Arial"/>
            <w:color w:val="1155CC"/>
            <w:sz w:val="22"/>
            <w:szCs w:val="22"/>
            <w:u w:val="single"/>
          </w:rPr>
          <w:t>docDetail</w:t>
        </w:r>
      </w:hyperlink>
      <w:hyperlink r:id="rId76" w:history="1">
        <w:r w:rsidRPr="002A6A09">
          <w:rPr>
            <w:rFonts w:ascii="Arial" w:eastAsia="Times New Roman" w:hAnsi="Arial"/>
            <w:color w:val="1155CC"/>
            <w:sz w:val="22"/>
            <w:szCs w:val="22"/>
            <w:u w:val="single"/>
          </w:rPr>
          <w:t>.</w:t>
        </w:r>
      </w:hyperlink>
      <w:hyperlink r:id="rId77" w:history="1">
        <w:r w:rsidRPr="002A6A09">
          <w:rPr>
            <w:rFonts w:ascii="Arial" w:eastAsia="Times New Roman" w:hAnsi="Arial"/>
            <w:color w:val="1155CC"/>
            <w:sz w:val="22"/>
            <w:szCs w:val="22"/>
            <w:u w:val="single"/>
          </w:rPr>
          <w:t>action</w:t>
        </w:r>
      </w:hyperlink>
      <w:hyperlink r:id="rId78" w:history="1">
        <w:r w:rsidRPr="002A6A09">
          <w:rPr>
            <w:rFonts w:ascii="Arial" w:eastAsia="Times New Roman" w:hAnsi="Arial"/>
            <w:color w:val="1155CC"/>
            <w:sz w:val="22"/>
            <w:szCs w:val="22"/>
            <w:u w:val="single"/>
          </w:rPr>
          <w:t>?</w:t>
        </w:r>
      </w:hyperlink>
      <w:hyperlink r:id="rId79" w:history="1">
        <w:proofErr w:type="gramStart"/>
        <w:r w:rsidRPr="002A6A09">
          <w:rPr>
            <w:rFonts w:ascii="Arial" w:eastAsia="Times New Roman" w:hAnsi="Arial"/>
            <w:color w:val="1155CC"/>
            <w:sz w:val="22"/>
            <w:szCs w:val="22"/>
            <w:u w:val="single"/>
          </w:rPr>
          <w:t>docID</w:t>
        </w:r>
        <w:proofErr w:type="gramEnd"/>
      </w:hyperlink>
    </w:p>
    <w:p w:rsidR="002A6A09" w:rsidRPr="002A6A09" w:rsidRDefault="002A6A09" w:rsidP="002A6A09">
      <w:pPr>
        <w:widowControl/>
        <w:autoSpaceDE/>
        <w:autoSpaceDN/>
        <w:adjustRightInd/>
        <w:spacing w:line="240" w:lineRule="auto"/>
        <w:ind w:right="0"/>
        <w:rPr>
          <w:rFonts w:ascii="Arial" w:eastAsia="Times New Roman" w:hAnsi="Arial"/>
          <w:color w:val="000000"/>
        </w:rPr>
      </w:pPr>
    </w:p>
    <w:p w:rsidR="002A6A09" w:rsidRPr="002A6A09" w:rsidRDefault="002A6A09" w:rsidP="002A6A09">
      <w:pPr>
        <w:pageBreakBefore/>
        <w:widowControl/>
        <w:autoSpaceDE/>
        <w:autoSpaceDN/>
        <w:adjustRightInd/>
        <w:spacing w:line="240" w:lineRule="auto"/>
        <w:ind w:right="0"/>
        <w:jc w:val="center"/>
        <w:rPr>
          <w:rFonts w:ascii="Arial" w:eastAsia="Times New Roman" w:hAnsi="Arial"/>
          <w:color w:val="000000"/>
        </w:rPr>
      </w:pPr>
      <w:r w:rsidRPr="002A6A09">
        <w:rPr>
          <w:rFonts w:ascii="Arial" w:eastAsia="Times New Roman" w:hAnsi="Arial"/>
          <w:b/>
          <w:bCs/>
          <w:color w:val="000000"/>
          <w:sz w:val="24"/>
          <w:szCs w:val="24"/>
        </w:rPr>
        <w:lastRenderedPageBreak/>
        <w:t>Program Design and Implementation</w:t>
      </w:r>
    </w:p>
    <w:p w:rsidR="002A6A09" w:rsidRPr="002A6A09" w:rsidRDefault="002A6A09" w:rsidP="002A6A09">
      <w:pPr>
        <w:widowControl/>
        <w:autoSpaceDE/>
        <w:autoSpaceDN/>
        <w:adjustRightInd/>
        <w:spacing w:line="240" w:lineRule="auto"/>
        <w:ind w:right="0"/>
        <w:jc w:val="center"/>
        <w:rPr>
          <w:rFonts w:ascii="Arial" w:eastAsia="Times New Roman" w:hAnsi="Arial"/>
          <w:b/>
          <w:bCs/>
          <w:color w:val="000000"/>
          <w:sz w:val="24"/>
          <w:szCs w:val="24"/>
        </w:rPr>
      </w:pP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 xml:space="preserve">To help improve critical thinking skills and create experience learning in my classroom, I would like to invest and incorporate </w:t>
      </w:r>
      <w:proofErr w:type="spellStart"/>
      <w:r w:rsidRPr="002A6A09">
        <w:rPr>
          <w:rFonts w:ascii="Arial" w:eastAsia="Times New Roman" w:hAnsi="Arial"/>
          <w:color w:val="000000"/>
          <w:sz w:val="22"/>
          <w:szCs w:val="22"/>
        </w:rPr>
        <w:t>Chromebooks</w:t>
      </w:r>
      <w:proofErr w:type="spellEnd"/>
      <w:r w:rsidRPr="002A6A09">
        <w:rPr>
          <w:rFonts w:ascii="Arial" w:eastAsia="Times New Roman" w:hAnsi="Arial"/>
          <w:color w:val="000000"/>
          <w:sz w:val="22"/>
          <w:szCs w:val="22"/>
        </w:rPr>
        <w:t xml:space="preserve"> and Web 2.0 tools into my lessons and units. Project based learning will be incorporated into all subject areas while students learn the standards through experience and inquiry learning. </w:t>
      </w:r>
      <w:proofErr w:type="spellStart"/>
      <w:r w:rsidRPr="002A6A09">
        <w:rPr>
          <w:rFonts w:ascii="Arial" w:eastAsia="Times New Roman" w:hAnsi="Arial"/>
          <w:color w:val="000000"/>
          <w:sz w:val="22"/>
          <w:szCs w:val="22"/>
        </w:rPr>
        <w:t>Chromebooks</w:t>
      </w:r>
      <w:proofErr w:type="spellEnd"/>
      <w:r w:rsidRPr="002A6A09">
        <w:rPr>
          <w:rFonts w:ascii="Arial" w:eastAsia="Times New Roman" w:hAnsi="Arial"/>
          <w:color w:val="000000"/>
          <w:sz w:val="22"/>
          <w:szCs w:val="22"/>
        </w:rPr>
        <w:t xml:space="preserve"> will offer students a chance to express critical thinking skills, work collaboratively with class members, and learn required curriculum through their experience.</w:t>
      </w:r>
    </w:p>
    <w:p w:rsidR="002A6A09" w:rsidRPr="002A6A09" w:rsidRDefault="002A6A09" w:rsidP="002A6A09">
      <w:pPr>
        <w:widowControl/>
        <w:autoSpaceDE/>
        <w:autoSpaceDN/>
        <w:adjustRightInd/>
        <w:spacing w:line="240" w:lineRule="auto"/>
        <w:ind w:right="0"/>
        <w:rPr>
          <w:rFonts w:ascii="Arial" w:eastAsia="Times New Roman" w:hAnsi="Arial"/>
          <w:color w:val="000000"/>
        </w:rPr>
      </w:pPr>
    </w:p>
    <w:p w:rsidR="002A6A09" w:rsidRPr="002A6A09" w:rsidRDefault="002A6A09" w:rsidP="002A6A09">
      <w:pPr>
        <w:widowControl/>
        <w:autoSpaceDE/>
        <w:autoSpaceDN/>
        <w:adjustRightInd/>
        <w:spacing w:line="240" w:lineRule="auto"/>
        <w:ind w:right="0"/>
        <w:rPr>
          <w:rFonts w:ascii="Arial" w:eastAsia="Times New Roman" w:hAnsi="Arial"/>
          <w:color w:val="000000"/>
        </w:rPr>
      </w:pPr>
    </w:p>
    <w:tbl>
      <w:tblPr>
        <w:tblW w:w="5000" w:type="pct"/>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7"/>
        <w:gridCol w:w="2127"/>
        <w:gridCol w:w="3803"/>
        <w:gridCol w:w="2013"/>
      </w:tblGrid>
      <w:tr w:rsidR="002A6A09" w:rsidRPr="002A6A09" w:rsidTr="00E012A7">
        <w:tc>
          <w:tcPr>
            <w:tcW w:w="0" w:type="auto"/>
            <w:tcBorders>
              <w:top w:val="single" w:sz="8" w:space="0" w:color="000000"/>
              <w:left w:val="single" w:sz="8" w:space="0" w:color="000000"/>
              <w:bottom w:val="single" w:sz="8" w:space="0" w:color="000000"/>
              <w:right w:val="single" w:sz="8" w:space="0" w:color="000000"/>
            </w:tcBorders>
            <w:shd w:val="solid" w:color="6D9EEB" w:fill="6D9EEB"/>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Dates of Implementation</w:t>
            </w:r>
          </w:p>
        </w:tc>
        <w:tc>
          <w:tcPr>
            <w:tcW w:w="0" w:type="auto"/>
            <w:tcBorders>
              <w:top w:val="single" w:sz="8" w:space="0" w:color="000000"/>
              <w:left w:val="single" w:sz="8" w:space="0" w:color="000000"/>
              <w:bottom w:val="single" w:sz="8" w:space="0" w:color="000000"/>
              <w:right w:val="single" w:sz="8" w:space="0" w:color="000000"/>
            </w:tcBorders>
            <w:shd w:val="solid" w:color="6D9EEB" w:fill="6D9EEB"/>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Curriculum Standards and Objectives</w:t>
            </w:r>
          </w:p>
        </w:tc>
        <w:tc>
          <w:tcPr>
            <w:tcW w:w="0" w:type="auto"/>
            <w:tcBorders>
              <w:top w:val="single" w:sz="8" w:space="0" w:color="000000"/>
              <w:left w:val="single" w:sz="8" w:space="0" w:color="000000"/>
              <w:bottom w:val="single" w:sz="8" w:space="0" w:color="000000"/>
              <w:right w:val="single" w:sz="8" w:space="0" w:color="000000"/>
            </w:tcBorders>
            <w:shd w:val="solid" w:color="6D9EEB" w:fill="6D9EEB"/>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Lessons/Activities</w:t>
            </w:r>
          </w:p>
        </w:tc>
        <w:tc>
          <w:tcPr>
            <w:tcW w:w="0" w:type="auto"/>
            <w:tcBorders>
              <w:top w:val="single" w:sz="8" w:space="0" w:color="000000"/>
              <w:left w:val="single" w:sz="8" w:space="0" w:color="000000"/>
              <w:bottom w:val="single" w:sz="8" w:space="0" w:color="000000"/>
              <w:right w:val="single" w:sz="8" w:space="0" w:color="000000"/>
            </w:tcBorders>
            <w:shd w:val="solid" w:color="6D9EEB" w:fill="6D9EEB"/>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Expected Outcomes</w:t>
            </w: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Trimester 1: 2012-2013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r w:rsidRPr="002A6A09">
              <w:rPr>
                <w:rFonts w:ascii="Arial" w:eastAsia="Times New Roman" w:hAnsi="Arial"/>
                <w:b/>
                <w:bCs/>
                <w:color w:val="000000"/>
              </w:rPr>
              <w:t>Common Core</w:t>
            </w:r>
            <w:r w:rsidRPr="002A6A09">
              <w:rPr>
                <w:rFonts w:ascii="Arial" w:eastAsia="Times New Roman" w:hAnsi="Arial"/>
                <w:color w:val="000000"/>
              </w:rPr>
              <w:t xml:space="preserve"> </w:t>
            </w:r>
          </w:p>
          <w:p w:rsidR="002A6A09" w:rsidRPr="002A6A09" w:rsidRDefault="002A6A09" w:rsidP="002A6A09">
            <w:pPr>
              <w:widowControl/>
              <w:autoSpaceDE/>
              <w:autoSpaceDN/>
              <w:adjustRightInd/>
              <w:spacing w:line="240" w:lineRule="auto"/>
              <w:ind w:right="0"/>
              <w:rPr>
                <w:rFonts w:ascii="Arial" w:eastAsia="Times New Roman" w:hAnsi="Arial"/>
                <w:color w:val="000000"/>
              </w:rPr>
            </w:pPr>
            <w:r w:rsidRPr="002A6A09">
              <w:rPr>
                <w:rFonts w:ascii="Arial" w:eastAsia="Times New Roman" w:hAnsi="Arial"/>
                <w:color w:val="000000"/>
              </w:rPr>
              <w:t>5.L.1 Demonstrate command of the conventions of standard English grammar and usage when writing speeches</w:t>
            </w:r>
          </w:p>
          <w:p w:rsidR="002A6A09" w:rsidRPr="002A6A09" w:rsidRDefault="002A6A09" w:rsidP="002A6A09">
            <w:pPr>
              <w:widowControl/>
              <w:autoSpaceDE/>
              <w:autoSpaceDN/>
              <w:adjustRightInd/>
              <w:spacing w:line="240" w:lineRule="auto"/>
              <w:ind w:right="0"/>
              <w:rPr>
                <w:rFonts w:ascii="Arial" w:eastAsia="Times New Roman" w:hAnsi="Arial"/>
                <w:color w:val="000000"/>
              </w:rPr>
            </w:pPr>
            <w:r w:rsidRPr="002A6A09">
              <w:rPr>
                <w:rFonts w:ascii="Arial" w:eastAsia="Times New Roman" w:hAnsi="Arial"/>
                <w:color w:val="000000"/>
              </w:rPr>
              <w:t xml:space="preserve">5.L.2 Demonstrate command of </w:t>
            </w:r>
            <w:proofErr w:type="spellStart"/>
            <w:r w:rsidRPr="002A6A09">
              <w:rPr>
                <w:rFonts w:ascii="Arial" w:eastAsia="Times New Roman" w:hAnsi="Arial"/>
                <w:color w:val="000000"/>
              </w:rPr>
              <w:t>he</w:t>
            </w:r>
            <w:proofErr w:type="spellEnd"/>
            <w:r w:rsidRPr="002A6A09">
              <w:rPr>
                <w:rFonts w:ascii="Arial" w:eastAsia="Times New Roman" w:hAnsi="Arial"/>
                <w:color w:val="000000"/>
              </w:rPr>
              <w:t xml:space="preserve"> conventions of standard English capitalization, punctuation, and spelling when writing</w:t>
            </w:r>
          </w:p>
          <w:p w:rsidR="002A6A09" w:rsidRPr="002A6A09" w:rsidRDefault="002A6A09" w:rsidP="002A6A09">
            <w:pPr>
              <w:widowControl/>
              <w:autoSpaceDE/>
              <w:autoSpaceDN/>
              <w:adjustRightInd/>
              <w:spacing w:line="240" w:lineRule="auto"/>
              <w:ind w:right="0"/>
              <w:rPr>
                <w:rFonts w:ascii="Arial" w:eastAsia="Times New Roman" w:hAnsi="Arial"/>
                <w:b/>
                <w:bCs/>
                <w:color w:val="000000"/>
              </w:rPr>
            </w:pPr>
            <w:r w:rsidRPr="002A6A09">
              <w:rPr>
                <w:rFonts w:ascii="Arial" w:eastAsia="Times New Roman" w:hAnsi="Arial"/>
                <w:b/>
                <w:bCs/>
                <w:color w:val="000000"/>
              </w:rPr>
              <w:t xml:space="preserve">Technology </w:t>
            </w:r>
          </w:p>
          <w:p w:rsidR="002A6A09" w:rsidRPr="002A6A09" w:rsidRDefault="002A6A09" w:rsidP="002A6A09">
            <w:pPr>
              <w:widowControl/>
              <w:autoSpaceDE/>
              <w:autoSpaceDN/>
              <w:adjustRightInd/>
              <w:spacing w:line="240" w:lineRule="auto"/>
              <w:ind w:right="0"/>
              <w:rPr>
                <w:rFonts w:ascii="Arial" w:eastAsia="Times New Roman" w:hAnsi="Arial"/>
                <w:color w:val="000000"/>
              </w:rPr>
            </w:pPr>
            <w:r w:rsidRPr="002A6A09">
              <w:rPr>
                <w:rFonts w:ascii="Arial" w:eastAsia="Times New Roman" w:hAnsi="Arial"/>
                <w:color w:val="000000"/>
              </w:rPr>
              <w:t>B.8.1 Define the need for information</w:t>
            </w:r>
          </w:p>
          <w:p w:rsidR="002A6A09" w:rsidRPr="002A6A09" w:rsidRDefault="002A6A09" w:rsidP="002A6A09">
            <w:pPr>
              <w:widowControl/>
              <w:autoSpaceDE/>
              <w:autoSpaceDN/>
              <w:adjustRightInd/>
              <w:spacing w:line="240" w:lineRule="auto"/>
              <w:ind w:right="0"/>
              <w:rPr>
                <w:rFonts w:ascii="Arial" w:eastAsia="Times New Roman" w:hAnsi="Arial"/>
                <w:color w:val="000000"/>
              </w:rPr>
            </w:pPr>
            <w:r w:rsidRPr="002A6A09">
              <w:rPr>
                <w:rFonts w:ascii="Arial" w:eastAsia="Times New Roman" w:hAnsi="Arial"/>
                <w:color w:val="000000"/>
              </w:rPr>
              <w:t>D.8.2 Use information, media, and technology in a</w:t>
            </w:r>
          </w:p>
          <w:p w:rsidR="002A6A09" w:rsidRPr="002A6A09" w:rsidRDefault="002A6A09" w:rsidP="002A6A09">
            <w:pPr>
              <w:widowControl/>
              <w:autoSpaceDE/>
              <w:autoSpaceDN/>
              <w:adjustRightInd/>
              <w:spacing w:line="240" w:lineRule="auto"/>
              <w:ind w:right="0"/>
              <w:rPr>
                <w:rFonts w:ascii="Arial" w:eastAsia="Times New Roman" w:hAnsi="Arial"/>
                <w:color w:val="000000"/>
              </w:rPr>
            </w:pPr>
            <w:r w:rsidRPr="002A6A09">
              <w:rPr>
                <w:rFonts w:ascii="Arial" w:eastAsia="Times New Roman" w:hAnsi="Arial"/>
                <w:color w:val="000000"/>
              </w:rPr>
              <w:t>responsible manner</w:t>
            </w:r>
          </w:p>
          <w:p w:rsidR="002A6A09" w:rsidRPr="002A6A09" w:rsidRDefault="002A6A09" w:rsidP="002A6A09">
            <w:pPr>
              <w:widowControl/>
              <w:autoSpaceDE/>
              <w:autoSpaceDN/>
              <w:adjustRightInd/>
              <w:spacing w:line="240" w:lineRule="auto"/>
              <w:ind w:right="0"/>
              <w:rPr>
                <w:rFonts w:ascii="Arial" w:eastAsia="Times New Roman" w:hAnsi="Arial"/>
                <w:color w:val="000000"/>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numPr>
                <w:ilvl w:val="0"/>
                <w:numId w:val="4"/>
              </w:numPr>
              <w:tabs>
                <w:tab w:val="left" w:pos="720"/>
                <w:tab w:val="left" w:pos="5400"/>
              </w:tabs>
              <w:autoSpaceDE/>
              <w:autoSpaceDN/>
              <w:adjustRightInd/>
              <w:spacing w:line="240"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Technology pre-survey</w:t>
            </w:r>
          </w:p>
          <w:p w:rsidR="002A6A09" w:rsidRPr="002A6A09" w:rsidRDefault="002A6A09" w:rsidP="002A6A09">
            <w:pPr>
              <w:widowControl/>
              <w:numPr>
                <w:ilvl w:val="0"/>
                <w:numId w:val="5"/>
              </w:numPr>
              <w:tabs>
                <w:tab w:val="left" w:pos="720"/>
                <w:tab w:val="left" w:pos="5400"/>
              </w:tabs>
              <w:autoSpaceDE/>
              <w:autoSpaceDN/>
              <w:adjustRightInd/>
              <w:spacing w:line="240" w:lineRule="auto"/>
              <w:ind w:right="0"/>
              <w:rPr>
                <w:rFonts w:ascii="Arial" w:eastAsia="Times New Roman" w:hAnsi="Arial"/>
                <w:color w:val="000000"/>
              </w:rPr>
            </w:pPr>
            <w:r w:rsidRPr="002A6A09">
              <w:rPr>
                <w:rFonts w:ascii="Arial" w:eastAsia="Times New Roman" w:hAnsi="Arial"/>
                <w:color w:val="000000"/>
              </w:rPr>
              <w:t>Project based learning grading rubrics</w:t>
            </w:r>
          </w:p>
          <w:p w:rsidR="002A6A09" w:rsidRPr="002A6A09" w:rsidRDefault="002A6A09" w:rsidP="002A6A09">
            <w:pPr>
              <w:widowControl/>
              <w:numPr>
                <w:ilvl w:val="0"/>
                <w:numId w:val="6"/>
              </w:numPr>
              <w:tabs>
                <w:tab w:val="left" w:pos="720"/>
                <w:tab w:val="left" w:pos="5400"/>
              </w:tabs>
              <w:autoSpaceDE/>
              <w:autoSpaceDN/>
              <w:adjustRightInd/>
              <w:spacing w:line="240" w:lineRule="auto"/>
              <w:ind w:right="0"/>
              <w:rPr>
                <w:rFonts w:ascii="Arial" w:eastAsia="Times New Roman" w:hAnsi="Arial"/>
                <w:color w:val="000000"/>
              </w:rPr>
            </w:pPr>
            <w:r w:rsidRPr="002A6A09">
              <w:rPr>
                <w:rFonts w:ascii="Arial" w:eastAsia="Times New Roman" w:hAnsi="Arial"/>
                <w:color w:val="000000"/>
              </w:rPr>
              <w:t xml:space="preserve">Introduction of </w:t>
            </w:r>
            <w:proofErr w:type="spellStart"/>
            <w:r w:rsidRPr="002A6A09">
              <w:rPr>
                <w:rFonts w:ascii="Arial" w:eastAsia="Times New Roman" w:hAnsi="Arial"/>
                <w:color w:val="000000"/>
              </w:rPr>
              <w:t>Chromebooks</w:t>
            </w:r>
            <w:proofErr w:type="spellEnd"/>
            <w:r w:rsidRPr="002A6A09">
              <w:rPr>
                <w:rFonts w:ascii="Arial" w:eastAsia="Times New Roman" w:hAnsi="Arial"/>
                <w:color w:val="000000"/>
              </w:rPr>
              <w:t xml:space="preserve"> </w:t>
            </w:r>
          </w:p>
          <w:p w:rsidR="002A6A09" w:rsidRPr="002A6A09" w:rsidRDefault="002A6A09" w:rsidP="002A6A09">
            <w:pPr>
              <w:widowControl/>
              <w:numPr>
                <w:ilvl w:val="0"/>
                <w:numId w:val="6"/>
              </w:numPr>
              <w:tabs>
                <w:tab w:val="left" w:pos="720"/>
                <w:tab w:val="left" w:pos="5400"/>
              </w:tabs>
              <w:autoSpaceDE/>
              <w:autoSpaceDN/>
              <w:adjustRightInd/>
              <w:spacing w:line="240" w:lineRule="auto"/>
              <w:ind w:right="0"/>
              <w:rPr>
                <w:rFonts w:ascii="Arial" w:eastAsia="Times New Roman" w:hAnsi="Arial"/>
                <w:color w:val="000000"/>
              </w:rPr>
            </w:pPr>
            <w:r w:rsidRPr="002A6A09">
              <w:rPr>
                <w:rFonts w:ascii="Arial" w:eastAsia="Times New Roman" w:hAnsi="Arial"/>
                <w:color w:val="000000"/>
              </w:rPr>
              <w:t>Introduction to Google Chrome and Google Gmail/Documents</w:t>
            </w:r>
          </w:p>
          <w:p w:rsidR="002A6A09" w:rsidRPr="002A6A09" w:rsidRDefault="002A6A09" w:rsidP="002A6A09">
            <w:pPr>
              <w:widowControl/>
              <w:numPr>
                <w:ilvl w:val="0"/>
                <w:numId w:val="6"/>
              </w:numPr>
              <w:tabs>
                <w:tab w:val="left" w:pos="720"/>
                <w:tab w:val="left" w:pos="5400"/>
              </w:tabs>
              <w:autoSpaceDE/>
              <w:autoSpaceDN/>
              <w:adjustRightInd/>
              <w:spacing w:line="240" w:lineRule="auto"/>
              <w:ind w:right="0"/>
              <w:rPr>
                <w:rFonts w:ascii="Arial" w:eastAsia="Times New Roman" w:hAnsi="Arial"/>
                <w:color w:val="000000"/>
              </w:rPr>
            </w:pPr>
            <w:r w:rsidRPr="002A6A09">
              <w:rPr>
                <w:rFonts w:ascii="Arial" w:eastAsia="Times New Roman" w:hAnsi="Arial"/>
                <w:color w:val="000000"/>
              </w:rPr>
              <w:t>Video camera taping/upload- Create and view other student videos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Students use technology device to explore and experience 21st century skills</w:t>
            </w: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Trimester 2: 2012-2013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r w:rsidRPr="002A6A09">
              <w:rPr>
                <w:rFonts w:ascii="Arial" w:eastAsia="Times New Roman" w:hAnsi="Arial"/>
                <w:b/>
                <w:bCs/>
                <w:color w:val="000000"/>
              </w:rPr>
              <w:t>Common Core</w:t>
            </w:r>
          </w:p>
          <w:p w:rsidR="002A6A09" w:rsidRPr="002A6A09" w:rsidRDefault="002A6A09" w:rsidP="002A6A09">
            <w:pPr>
              <w:widowControl/>
              <w:autoSpaceDE/>
              <w:autoSpaceDN/>
              <w:adjustRightInd/>
              <w:spacing w:line="240" w:lineRule="auto"/>
              <w:ind w:right="0"/>
              <w:rPr>
                <w:rFonts w:ascii="Arial" w:eastAsia="Times New Roman" w:hAnsi="Arial"/>
                <w:color w:val="000000"/>
              </w:rPr>
            </w:pPr>
            <w:proofErr w:type="gramStart"/>
            <w:r w:rsidRPr="002A6A09">
              <w:rPr>
                <w:rFonts w:ascii="Arial" w:eastAsia="Times New Roman" w:hAnsi="Arial"/>
                <w:color w:val="000000"/>
              </w:rPr>
              <w:t>5.W.4</w:t>
            </w:r>
            <w:proofErr w:type="gramEnd"/>
            <w:r w:rsidRPr="002A6A09">
              <w:rPr>
                <w:rFonts w:ascii="Arial" w:eastAsia="Times New Roman" w:hAnsi="Arial"/>
                <w:color w:val="000000"/>
              </w:rPr>
              <w:t xml:space="preserve"> Produce clear and coherent writing in which the development and organization are appropriate to task, purpose, and audience. </w:t>
            </w:r>
          </w:p>
          <w:p w:rsidR="002A6A09" w:rsidRPr="002A6A09" w:rsidRDefault="002A6A09" w:rsidP="002A6A09">
            <w:pPr>
              <w:widowControl/>
              <w:autoSpaceDE/>
              <w:autoSpaceDN/>
              <w:adjustRightInd/>
              <w:spacing w:line="240" w:lineRule="auto"/>
              <w:ind w:right="0"/>
              <w:rPr>
                <w:rFonts w:ascii="Arial" w:eastAsia="Times New Roman" w:hAnsi="Arial"/>
                <w:color w:val="000000"/>
              </w:rPr>
            </w:pPr>
            <w:r w:rsidRPr="002A6A09">
              <w:rPr>
                <w:rFonts w:ascii="Arial" w:eastAsia="Times New Roman" w:hAnsi="Arial"/>
                <w:color w:val="000000"/>
              </w:rPr>
              <w:t>5.RL.7 Analyze how visual and multimedia elements contribute to meaning, tone, beauty, of a text</w:t>
            </w:r>
          </w:p>
          <w:p w:rsidR="002A6A09" w:rsidRPr="002A6A09" w:rsidRDefault="002A6A09" w:rsidP="002A6A09">
            <w:pPr>
              <w:widowControl/>
              <w:autoSpaceDE/>
              <w:autoSpaceDN/>
              <w:adjustRightInd/>
              <w:spacing w:line="240" w:lineRule="auto"/>
              <w:ind w:right="0"/>
              <w:rPr>
                <w:rFonts w:ascii="Arial" w:eastAsia="Times New Roman" w:hAnsi="Arial"/>
                <w:b/>
                <w:bCs/>
                <w:color w:val="000000"/>
              </w:rPr>
            </w:pPr>
            <w:r w:rsidRPr="002A6A09">
              <w:rPr>
                <w:rFonts w:ascii="Arial" w:eastAsia="Times New Roman" w:hAnsi="Arial"/>
                <w:b/>
                <w:bCs/>
                <w:color w:val="000000"/>
              </w:rPr>
              <w:t>Technology</w:t>
            </w:r>
          </w:p>
          <w:p w:rsidR="002A6A09" w:rsidRPr="002A6A09" w:rsidRDefault="002A6A09" w:rsidP="002A6A09">
            <w:pPr>
              <w:widowControl/>
              <w:autoSpaceDE/>
              <w:autoSpaceDN/>
              <w:adjustRightInd/>
              <w:spacing w:line="240" w:lineRule="auto"/>
              <w:ind w:right="0"/>
              <w:rPr>
                <w:rFonts w:ascii="Arial" w:eastAsia="Times New Roman" w:hAnsi="Arial"/>
                <w:color w:val="000000"/>
              </w:rPr>
            </w:pPr>
            <w:r w:rsidRPr="002A6A09">
              <w:rPr>
                <w:rFonts w:ascii="Arial" w:eastAsia="Times New Roman" w:hAnsi="Arial"/>
                <w:color w:val="000000"/>
              </w:rPr>
              <w:t xml:space="preserve">A.8.2 Identify and </w:t>
            </w:r>
            <w:r w:rsidRPr="002A6A09">
              <w:rPr>
                <w:rFonts w:ascii="Arial" w:eastAsia="Times New Roman" w:hAnsi="Arial"/>
                <w:color w:val="000000"/>
              </w:rPr>
              <w:lastRenderedPageBreak/>
              <w:t>use common media formats</w:t>
            </w:r>
          </w:p>
          <w:p w:rsidR="002A6A09" w:rsidRPr="002A6A09" w:rsidRDefault="002A6A09" w:rsidP="002A6A09">
            <w:pPr>
              <w:widowControl/>
              <w:autoSpaceDE/>
              <w:autoSpaceDN/>
              <w:adjustRightInd/>
              <w:spacing w:line="240" w:lineRule="auto"/>
              <w:ind w:right="0"/>
              <w:rPr>
                <w:rFonts w:ascii="Arial" w:eastAsia="Times New Roman" w:hAnsi="Arial"/>
                <w:color w:val="000000"/>
              </w:rPr>
            </w:pPr>
            <w:r w:rsidRPr="002A6A09">
              <w:rPr>
                <w:rFonts w:ascii="Arial" w:eastAsia="Times New Roman" w:hAnsi="Arial"/>
                <w:color w:val="000000"/>
              </w:rPr>
              <w:t>B.12.2 Develop information-seeking strategies</w:t>
            </w:r>
          </w:p>
          <w:p w:rsidR="002A6A09" w:rsidRPr="002A6A09" w:rsidRDefault="002A6A09" w:rsidP="002A6A09">
            <w:pPr>
              <w:widowControl/>
              <w:autoSpaceDE/>
              <w:autoSpaceDN/>
              <w:adjustRightInd/>
              <w:spacing w:line="240" w:lineRule="auto"/>
              <w:ind w:right="0"/>
              <w:rPr>
                <w:rFonts w:ascii="Arial" w:eastAsia="Times New Roman" w:hAnsi="Arial"/>
                <w:color w:val="000000"/>
              </w:rPr>
            </w:pPr>
            <w:r w:rsidRPr="002A6A09">
              <w:rPr>
                <w:rFonts w:ascii="Arial" w:eastAsia="Times New Roman" w:hAnsi="Arial"/>
                <w:color w:val="000000"/>
              </w:rPr>
              <w:t>C.8.4 Demonstrate self-motivation and increasing</w:t>
            </w:r>
          </w:p>
          <w:p w:rsidR="002A6A09" w:rsidRPr="002A6A09" w:rsidRDefault="002A6A09" w:rsidP="002A6A09">
            <w:pPr>
              <w:widowControl/>
              <w:autoSpaceDE/>
              <w:autoSpaceDN/>
              <w:adjustRightInd/>
              <w:spacing w:line="240" w:lineRule="auto"/>
              <w:ind w:right="0"/>
              <w:rPr>
                <w:rFonts w:ascii="Arial" w:eastAsia="Times New Roman" w:hAnsi="Arial"/>
                <w:color w:val="000000"/>
              </w:rPr>
            </w:pPr>
            <w:r w:rsidRPr="002A6A09">
              <w:rPr>
                <w:rFonts w:ascii="Arial" w:eastAsia="Times New Roman" w:hAnsi="Arial"/>
                <w:color w:val="000000"/>
              </w:rPr>
              <w:t>responsibility for their learning</w:t>
            </w:r>
          </w:p>
          <w:p w:rsidR="002A6A09" w:rsidRPr="002A6A09" w:rsidRDefault="002A6A09" w:rsidP="002A6A09">
            <w:pPr>
              <w:widowControl/>
              <w:autoSpaceDE/>
              <w:autoSpaceDN/>
              <w:adjustRightInd/>
              <w:spacing w:line="240" w:lineRule="auto"/>
              <w:ind w:right="0"/>
              <w:rPr>
                <w:rFonts w:ascii="Arial" w:eastAsia="Times New Roman" w:hAnsi="Arial"/>
                <w:color w:val="000000"/>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numPr>
                <w:ilvl w:val="0"/>
                <w:numId w:val="7"/>
              </w:numPr>
              <w:tabs>
                <w:tab w:val="left" w:pos="720"/>
                <w:tab w:val="left" w:pos="4950"/>
              </w:tabs>
              <w:autoSpaceDE/>
              <w:autoSpaceDN/>
              <w:adjustRightInd/>
              <w:spacing w:line="240" w:lineRule="auto"/>
              <w:ind w:right="0"/>
              <w:rPr>
                <w:rFonts w:ascii="Times New Roman" w:eastAsia="Times New Roman" w:hAnsi="Times New Roman" w:cs="Times New Roman"/>
                <w:color w:val="000000"/>
                <w:sz w:val="24"/>
                <w:szCs w:val="24"/>
              </w:rPr>
            </w:pPr>
            <w:proofErr w:type="spellStart"/>
            <w:r w:rsidRPr="002A6A09">
              <w:rPr>
                <w:rFonts w:ascii="Arial" w:eastAsia="Times New Roman" w:hAnsi="Arial"/>
                <w:color w:val="000000"/>
              </w:rPr>
              <w:lastRenderedPageBreak/>
              <w:t>Chromebook</w:t>
            </w:r>
            <w:proofErr w:type="spellEnd"/>
            <w:r w:rsidRPr="002A6A09">
              <w:rPr>
                <w:rFonts w:ascii="Arial" w:eastAsia="Times New Roman" w:hAnsi="Arial"/>
                <w:color w:val="000000"/>
              </w:rPr>
              <w:t xml:space="preserve"> implementation into lessons</w:t>
            </w:r>
          </w:p>
          <w:p w:rsidR="002A6A09" w:rsidRPr="002A6A09" w:rsidRDefault="002A6A09" w:rsidP="002A6A09">
            <w:pPr>
              <w:widowControl/>
              <w:numPr>
                <w:ilvl w:val="0"/>
                <w:numId w:val="7"/>
              </w:numPr>
              <w:tabs>
                <w:tab w:val="left" w:pos="720"/>
                <w:tab w:val="left" w:pos="5400"/>
              </w:tabs>
              <w:autoSpaceDE/>
              <w:autoSpaceDN/>
              <w:adjustRightInd/>
              <w:spacing w:line="240" w:lineRule="auto"/>
              <w:ind w:right="0"/>
              <w:rPr>
                <w:rFonts w:ascii="Arial" w:eastAsia="Times New Roman" w:hAnsi="Arial"/>
                <w:color w:val="000000"/>
              </w:rPr>
            </w:pPr>
            <w:r w:rsidRPr="002A6A09">
              <w:rPr>
                <w:rFonts w:ascii="Arial" w:eastAsia="Times New Roman" w:hAnsi="Arial"/>
                <w:color w:val="000000"/>
              </w:rPr>
              <w:t>Training of Google Cloud- creating and organizing documents/presentations</w:t>
            </w:r>
          </w:p>
          <w:p w:rsidR="002A6A09" w:rsidRPr="002A6A09" w:rsidRDefault="002A6A09" w:rsidP="002A6A09">
            <w:pPr>
              <w:widowControl/>
              <w:numPr>
                <w:ilvl w:val="0"/>
                <w:numId w:val="7"/>
              </w:numPr>
              <w:tabs>
                <w:tab w:val="left" w:pos="720"/>
                <w:tab w:val="left" w:pos="5400"/>
              </w:tabs>
              <w:autoSpaceDE/>
              <w:autoSpaceDN/>
              <w:adjustRightInd/>
              <w:spacing w:line="240" w:lineRule="auto"/>
              <w:ind w:right="0"/>
              <w:rPr>
                <w:rFonts w:ascii="Arial" w:eastAsia="Times New Roman" w:hAnsi="Arial"/>
                <w:color w:val="000000"/>
              </w:rPr>
            </w:pPr>
            <w:r w:rsidRPr="002A6A09">
              <w:rPr>
                <w:rFonts w:ascii="Arial" w:eastAsia="Times New Roman" w:hAnsi="Arial"/>
                <w:color w:val="000000"/>
              </w:rPr>
              <w:t>Collaboration Rubric</w:t>
            </w:r>
          </w:p>
          <w:p w:rsidR="002A6A09" w:rsidRPr="002A6A09" w:rsidRDefault="002A6A09" w:rsidP="002A6A09">
            <w:pPr>
              <w:widowControl/>
              <w:numPr>
                <w:ilvl w:val="0"/>
                <w:numId w:val="7"/>
              </w:numPr>
              <w:tabs>
                <w:tab w:val="left" w:pos="720"/>
                <w:tab w:val="left" w:pos="5400"/>
              </w:tabs>
              <w:autoSpaceDE/>
              <w:autoSpaceDN/>
              <w:adjustRightInd/>
              <w:spacing w:line="240" w:lineRule="auto"/>
              <w:ind w:right="0"/>
              <w:rPr>
                <w:rFonts w:ascii="Arial" w:eastAsia="Times New Roman" w:hAnsi="Arial"/>
                <w:color w:val="000000"/>
              </w:rPr>
            </w:pPr>
            <w:r w:rsidRPr="002A6A09">
              <w:rPr>
                <w:rFonts w:ascii="Arial" w:eastAsia="Times New Roman" w:hAnsi="Arial"/>
                <w:color w:val="000000"/>
              </w:rPr>
              <w:t>Synchronous collaboration and sharing with peers with Google Documents/Presentations</w:t>
            </w:r>
          </w:p>
          <w:p w:rsidR="002A6A09" w:rsidRPr="002A6A09" w:rsidRDefault="002A6A09" w:rsidP="002A6A09">
            <w:pPr>
              <w:widowControl/>
              <w:numPr>
                <w:ilvl w:val="0"/>
                <w:numId w:val="7"/>
              </w:numPr>
              <w:tabs>
                <w:tab w:val="left" w:pos="720"/>
                <w:tab w:val="left" w:pos="5400"/>
              </w:tabs>
              <w:autoSpaceDE/>
              <w:autoSpaceDN/>
              <w:adjustRightInd/>
              <w:spacing w:line="240" w:lineRule="auto"/>
              <w:ind w:right="0"/>
              <w:rPr>
                <w:rFonts w:ascii="Arial" w:eastAsia="Times New Roman" w:hAnsi="Arial"/>
                <w:color w:val="000000"/>
              </w:rPr>
            </w:pPr>
            <w:r w:rsidRPr="002A6A09">
              <w:rPr>
                <w:rFonts w:ascii="Arial" w:eastAsia="Times New Roman" w:hAnsi="Arial"/>
                <w:color w:val="000000"/>
              </w:rPr>
              <w:t xml:space="preserve">Presenting skills and software: Google Documents, iMovie, iPhoto, </w:t>
            </w:r>
            <w:proofErr w:type="spellStart"/>
            <w:r w:rsidRPr="002A6A09">
              <w:rPr>
                <w:rFonts w:ascii="Arial" w:eastAsia="Times New Roman" w:hAnsi="Arial"/>
                <w:color w:val="000000"/>
              </w:rPr>
              <w:t>Prezi</w:t>
            </w:r>
            <w:proofErr w:type="spellEnd"/>
            <w:r w:rsidRPr="002A6A09">
              <w:rPr>
                <w:rFonts w:ascii="Arial" w:eastAsia="Times New Roman" w:hAnsi="Arial"/>
                <w:color w:val="000000"/>
              </w:rPr>
              <w:t>, and others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 xml:space="preserve">Students gain experience with technology devices and software to learn organization, collaboration, and presentation techniques. </w:t>
            </w: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lastRenderedPageBreak/>
              <w:t>Trimester 3: 2012-2013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r w:rsidRPr="002A6A09">
              <w:rPr>
                <w:rFonts w:ascii="Arial" w:eastAsia="Times New Roman" w:hAnsi="Arial"/>
                <w:b/>
                <w:bCs/>
                <w:color w:val="000000"/>
              </w:rPr>
              <w:t>Common Core</w:t>
            </w:r>
          </w:p>
          <w:p w:rsidR="002A6A09" w:rsidRPr="002A6A09" w:rsidRDefault="002A6A09" w:rsidP="002A6A09">
            <w:pPr>
              <w:widowControl/>
              <w:autoSpaceDE/>
              <w:autoSpaceDN/>
              <w:adjustRightInd/>
              <w:spacing w:line="240" w:lineRule="auto"/>
              <w:ind w:right="0"/>
              <w:rPr>
                <w:rFonts w:ascii="Arial" w:eastAsia="Times New Roman" w:hAnsi="Arial"/>
                <w:color w:val="000000"/>
              </w:rPr>
            </w:pPr>
            <w:r w:rsidRPr="002A6A09">
              <w:rPr>
                <w:rFonts w:ascii="Arial" w:eastAsia="Times New Roman" w:hAnsi="Arial"/>
                <w:color w:val="000000"/>
              </w:rPr>
              <w:t>5.SL.1 Engage effectively in a range of collaboration discussion with divers partners, building on others´ ideas and expressing their own clearly</w:t>
            </w:r>
          </w:p>
          <w:p w:rsidR="002A6A09" w:rsidRPr="002A6A09" w:rsidRDefault="002A6A09" w:rsidP="002A6A09">
            <w:pPr>
              <w:widowControl/>
              <w:autoSpaceDE/>
              <w:autoSpaceDN/>
              <w:adjustRightInd/>
              <w:spacing w:line="240" w:lineRule="auto"/>
              <w:ind w:right="0"/>
              <w:rPr>
                <w:rFonts w:ascii="Arial" w:eastAsia="Times New Roman" w:hAnsi="Arial"/>
                <w:color w:val="000000"/>
              </w:rPr>
            </w:pPr>
            <w:r w:rsidRPr="002A6A09">
              <w:rPr>
                <w:rFonts w:ascii="Arial" w:eastAsia="Times New Roman" w:hAnsi="Arial"/>
                <w:color w:val="000000"/>
              </w:rPr>
              <w:t>5.RL.7 Analyze how visual and multimedia elements contribute to meaning, tone, beauty, of a text</w:t>
            </w:r>
          </w:p>
          <w:p w:rsidR="002A6A09" w:rsidRPr="002A6A09" w:rsidRDefault="002A6A09" w:rsidP="002A6A09">
            <w:pPr>
              <w:widowControl/>
              <w:autoSpaceDE/>
              <w:autoSpaceDN/>
              <w:adjustRightInd/>
              <w:spacing w:line="240" w:lineRule="auto"/>
              <w:ind w:right="0"/>
              <w:rPr>
                <w:rFonts w:ascii="Arial" w:eastAsia="Times New Roman" w:hAnsi="Arial"/>
                <w:b/>
                <w:bCs/>
                <w:color w:val="000000"/>
              </w:rPr>
            </w:pPr>
            <w:r w:rsidRPr="002A6A09">
              <w:rPr>
                <w:rFonts w:ascii="Arial" w:eastAsia="Times New Roman" w:hAnsi="Arial"/>
                <w:b/>
                <w:bCs/>
                <w:color w:val="000000"/>
              </w:rPr>
              <w:t>Technology</w:t>
            </w:r>
          </w:p>
          <w:p w:rsidR="002A6A09" w:rsidRPr="002A6A09" w:rsidRDefault="002A6A09" w:rsidP="002A6A09">
            <w:pPr>
              <w:widowControl/>
              <w:autoSpaceDE/>
              <w:autoSpaceDN/>
              <w:adjustRightInd/>
              <w:spacing w:line="240" w:lineRule="auto"/>
              <w:ind w:right="0"/>
              <w:rPr>
                <w:rFonts w:ascii="Arial" w:eastAsia="Times New Roman" w:hAnsi="Arial"/>
                <w:color w:val="000000"/>
              </w:rPr>
            </w:pPr>
            <w:r w:rsidRPr="002A6A09">
              <w:rPr>
                <w:rFonts w:ascii="Arial" w:eastAsia="Times New Roman" w:hAnsi="Arial"/>
                <w:color w:val="000000"/>
              </w:rPr>
              <w:t>A.8.3 Use a computer and productivity software to organize</w:t>
            </w:r>
          </w:p>
          <w:p w:rsidR="002A6A09" w:rsidRPr="002A6A09" w:rsidRDefault="002A6A09" w:rsidP="002A6A09">
            <w:pPr>
              <w:widowControl/>
              <w:autoSpaceDE/>
              <w:autoSpaceDN/>
              <w:adjustRightInd/>
              <w:spacing w:line="240" w:lineRule="auto"/>
              <w:ind w:right="0"/>
              <w:rPr>
                <w:rFonts w:ascii="Arial" w:eastAsia="Times New Roman" w:hAnsi="Arial"/>
                <w:color w:val="000000"/>
              </w:rPr>
            </w:pPr>
            <w:r w:rsidRPr="002A6A09">
              <w:rPr>
                <w:rFonts w:ascii="Arial" w:eastAsia="Times New Roman" w:hAnsi="Arial"/>
                <w:color w:val="000000"/>
              </w:rPr>
              <w:t>and create information</w:t>
            </w:r>
          </w:p>
          <w:p w:rsidR="002A6A09" w:rsidRPr="002A6A09" w:rsidRDefault="002A6A09" w:rsidP="002A6A09">
            <w:pPr>
              <w:widowControl/>
              <w:autoSpaceDE/>
              <w:autoSpaceDN/>
              <w:adjustRightInd/>
              <w:spacing w:line="240" w:lineRule="auto"/>
              <w:ind w:right="0"/>
              <w:rPr>
                <w:rFonts w:ascii="Arial" w:eastAsia="Times New Roman" w:hAnsi="Arial"/>
                <w:color w:val="000000"/>
              </w:rPr>
            </w:pPr>
            <w:r w:rsidRPr="002A6A09">
              <w:rPr>
                <w:rFonts w:ascii="Arial" w:eastAsia="Times New Roman" w:hAnsi="Arial"/>
                <w:color w:val="000000"/>
              </w:rPr>
              <w:t>B.8.5 Record and organize information</w:t>
            </w:r>
          </w:p>
          <w:p w:rsidR="002A6A09" w:rsidRPr="002A6A09" w:rsidRDefault="002A6A09" w:rsidP="002A6A09">
            <w:pPr>
              <w:widowControl/>
              <w:autoSpaceDE/>
              <w:autoSpaceDN/>
              <w:adjustRightInd/>
              <w:spacing w:line="240" w:lineRule="auto"/>
              <w:ind w:right="0"/>
              <w:rPr>
                <w:rFonts w:ascii="Arial" w:eastAsia="Times New Roman" w:hAnsi="Arial"/>
                <w:color w:val="000000"/>
              </w:rPr>
            </w:pPr>
            <w:r w:rsidRPr="002A6A09">
              <w:rPr>
                <w:rFonts w:ascii="Arial" w:eastAsia="Times New Roman" w:hAnsi="Arial"/>
                <w:color w:val="000000"/>
              </w:rPr>
              <w:t>B.8.7 Communicate the results of research and inquiry in an</w:t>
            </w:r>
          </w:p>
          <w:p w:rsidR="002A6A09" w:rsidRPr="002A6A09" w:rsidRDefault="002A6A09" w:rsidP="002A6A09">
            <w:pPr>
              <w:widowControl/>
              <w:autoSpaceDE/>
              <w:autoSpaceDN/>
              <w:adjustRightInd/>
              <w:spacing w:line="240" w:lineRule="auto"/>
              <w:ind w:right="0"/>
              <w:rPr>
                <w:rFonts w:ascii="Arial" w:eastAsia="Times New Roman" w:hAnsi="Arial"/>
                <w:color w:val="000000"/>
              </w:rPr>
            </w:pPr>
            <w:r w:rsidRPr="002A6A09">
              <w:rPr>
                <w:rFonts w:ascii="Arial" w:eastAsia="Times New Roman" w:hAnsi="Arial"/>
                <w:color w:val="000000"/>
              </w:rPr>
              <w:t>appropriate format</w:t>
            </w:r>
          </w:p>
          <w:p w:rsidR="002A6A09" w:rsidRPr="002A6A09" w:rsidRDefault="002A6A09" w:rsidP="002A6A09">
            <w:pPr>
              <w:widowControl/>
              <w:autoSpaceDE/>
              <w:autoSpaceDN/>
              <w:adjustRightInd/>
              <w:spacing w:line="240" w:lineRule="auto"/>
              <w:ind w:right="0"/>
              <w:rPr>
                <w:rFonts w:ascii="Arial" w:eastAsia="Times New Roman" w:hAnsi="Arial"/>
                <w:color w:val="000000"/>
              </w:rPr>
            </w:pPr>
            <w:r w:rsidRPr="002A6A09">
              <w:rPr>
                <w:rFonts w:ascii="Arial" w:eastAsia="Times New Roman" w:hAnsi="Arial"/>
                <w:color w:val="000000"/>
              </w:rPr>
              <w:t>C.8.2 Appreciate and derive meaning from literature and</w:t>
            </w:r>
          </w:p>
          <w:p w:rsidR="002A6A09" w:rsidRPr="002A6A09" w:rsidRDefault="002A6A09" w:rsidP="002A6A09">
            <w:pPr>
              <w:widowControl/>
              <w:autoSpaceDE/>
              <w:autoSpaceDN/>
              <w:adjustRightInd/>
              <w:spacing w:line="240" w:lineRule="auto"/>
              <w:ind w:right="0"/>
              <w:rPr>
                <w:rFonts w:ascii="Arial" w:eastAsia="Times New Roman" w:hAnsi="Arial"/>
                <w:color w:val="000000"/>
              </w:rPr>
            </w:pPr>
            <w:r w:rsidRPr="002A6A09">
              <w:rPr>
                <w:rFonts w:ascii="Arial" w:eastAsia="Times New Roman" w:hAnsi="Arial"/>
                <w:color w:val="000000"/>
              </w:rPr>
              <w:t>other creative expressions of information</w:t>
            </w:r>
          </w:p>
          <w:p w:rsidR="002A6A09" w:rsidRPr="002A6A09" w:rsidRDefault="002A6A09" w:rsidP="002A6A09">
            <w:pPr>
              <w:widowControl/>
              <w:autoSpaceDE/>
              <w:autoSpaceDN/>
              <w:adjustRightInd/>
              <w:spacing w:line="240" w:lineRule="auto"/>
              <w:ind w:right="0"/>
              <w:rPr>
                <w:rFonts w:ascii="Arial" w:eastAsia="Times New Roman" w:hAnsi="Arial"/>
                <w:color w:val="000000"/>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numPr>
                <w:ilvl w:val="0"/>
                <w:numId w:val="8"/>
              </w:numPr>
              <w:tabs>
                <w:tab w:val="left" w:pos="720"/>
              </w:tabs>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Technological Device Project (student choice research of any device that could improve all student learning in all subjects)</w:t>
            </w:r>
          </w:p>
          <w:p w:rsidR="002A6A09" w:rsidRPr="002A6A09" w:rsidRDefault="002A6A09" w:rsidP="002A6A09">
            <w:pPr>
              <w:widowControl/>
              <w:numPr>
                <w:ilvl w:val="0"/>
                <w:numId w:val="9"/>
              </w:numPr>
              <w:tabs>
                <w:tab w:val="left" w:pos="720"/>
              </w:tabs>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Element Research Project (students in groups research an element of choice to become knowledgeable experts on element)</w:t>
            </w:r>
          </w:p>
          <w:p w:rsidR="002A6A09" w:rsidRPr="002A6A09" w:rsidRDefault="002A6A09" w:rsidP="002A6A09">
            <w:pPr>
              <w:widowControl/>
              <w:numPr>
                <w:ilvl w:val="0"/>
                <w:numId w:val="9"/>
              </w:numPr>
              <w:tabs>
                <w:tab w:val="left" w:pos="720"/>
              </w:tabs>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Mathematical Fraction Project (students have learned to add, subtract, multiply, and divide fractions, now individually research ways they will use these skills, or what jobs incorporate use of fractions)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Students use technological devices and previous experiences to complete project based assignments.</w:t>
            </w:r>
          </w:p>
        </w:tc>
      </w:tr>
    </w:tbl>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p>
    <w:p w:rsidR="002A6A09" w:rsidRPr="002A6A09" w:rsidRDefault="002A6A09" w:rsidP="002A6A09">
      <w:pPr>
        <w:widowControl/>
        <w:autoSpaceDE/>
        <w:autoSpaceDN/>
        <w:adjustRightInd/>
        <w:spacing w:line="240" w:lineRule="auto"/>
        <w:ind w:right="0"/>
        <w:rPr>
          <w:rFonts w:ascii="Arial" w:eastAsia="Times New Roman" w:hAnsi="Arial"/>
          <w:color w:val="000000"/>
        </w:rPr>
      </w:pPr>
    </w:p>
    <w:p w:rsidR="002A6A09" w:rsidRPr="002A6A09" w:rsidRDefault="002A6A09" w:rsidP="002A6A09">
      <w:pPr>
        <w:widowControl/>
        <w:autoSpaceDE/>
        <w:autoSpaceDN/>
        <w:adjustRightInd/>
        <w:spacing w:line="240" w:lineRule="auto"/>
        <w:ind w:right="0"/>
        <w:rPr>
          <w:rFonts w:ascii="Arial" w:eastAsia="Times New Roman" w:hAnsi="Arial"/>
          <w:color w:val="000000"/>
        </w:rPr>
      </w:pPr>
    </w:p>
    <w:p w:rsidR="002A6A09" w:rsidRPr="002A6A09" w:rsidRDefault="002A6A09" w:rsidP="002A6A09">
      <w:pPr>
        <w:widowControl/>
        <w:autoSpaceDE/>
        <w:autoSpaceDN/>
        <w:adjustRightInd/>
        <w:spacing w:line="240" w:lineRule="auto"/>
        <w:ind w:right="0"/>
        <w:rPr>
          <w:rFonts w:ascii="Arial" w:eastAsia="Times New Roman" w:hAnsi="Arial"/>
          <w:color w:val="000000"/>
        </w:rPr>
      </w:pPr>
    </w:p>
    <w:p w:rsidR="002A6A09" w:rsidRPr="002A6A09" w:rsidRDefault="002A6A09" w:rsidP="002A6A09">
      <w:pPr>
        <w:widowControl/>
        <w:autoSpaceDE/>
        <w:autoSpaceDN/>
        <w:adjustRightInd/>
        <w:spacing w:line="240" w:lineRule="auto"/>
        <w:ind w:right="0"/>
        <w:rPr>
          <w:rFonts w:ascii="Arial" w:eastAsia="Times New Roman" w:hAnsi="Arial"/>
          <w:color w:val="000000"/>
        </w:rPr>
      </w:pPr>
    </w:p>
    <w:p w:rsidR="002A6A09" w:rsidRPr="002A6A09" w:rsidRDefault="002A6A09" w:rsidP="002A6A09">
      <w:pPr>
        <w:widowControl/>
        <w:autoSpaceDE/>
        <w:autoSpaceDN/>
        <w:adjustRightInd/>
        <w:spacing w:line="240" w:lineRule="auto"/>
        <w:ind w:right="0"/>
        <w:rPr>
          <w:rFonts w:ascii="Arial" w:eastAsia="Times New Roman" w:hAnsi="Arial"/>
          <w:color w:val="000000"/>
        </w:rPr>
      </w:pPr>
    </w:p>
    <w:p w:rsidR="002A6A09" w:rsidRPr="002A6A09" w:rsidRDefault="002A6A09" w:rsidP="002A6A09">
      <w:pPr>
        <w:pageBreakBefore/>
        <w:widowControl/>
        <w:autoSpaceDE/>
        <w:autoSpaceDN/>
        <w:adjustRightInd/>
        <w:spacing w:line="240" w:lineRule="auto"/>
        <w:ind w:right="0"/>
        <w:rPr>
          <w:rFonts w:ascii="Arial" w:eastAsia="Times New Roman" w:hAnsi="Arial"/>
          <w:color w:val="000000"/>
        </w:rPr>
      </w:pPr>
    </w:p>
    <w:p w:rsidR="002A6A09" w:rsidRPr="002A6A09" w:rsidRDefault="002A6A09" w:rsidP="002A6A09">
      <w:pPr>
        <w:widowControl/>
        <w:autoSpaceDE/>
        <w:autoSpaceDN/>
        <w:adjustRightInd/>
        <w:spacing w:line="240" w:lineRule="auto"/>
        <w:ind w:right="0"/>
        <w:rPr>
          <w:rFonts w:ascii="Arial" w:eastAsia="Times New Roman" w:hAnsi="Arial"/>
          <w:b/>
          <w:bCs/>
          <w:color w:val="000000"/>
          <w:sz w:val="22"/>
          <w:szCs w:val="22"/>
        </w:rPr>
      </w:pPr>
      <w:r w:rsidRPr="002A6A09">
        <w:rPr>
          <w:rFonts w:ascii="Arial" w:eastAsia="Times New Roman" w:hAnsi="Arial"/>
          <w:b/>
          <w:bCs/>
          <w:color w:val="000000"/>
          <w:sz w:val="22"/>
          <w:szCs w:val="22"/>
        </w:rPr>
        <w:t>Budget:</w:t>
      </w:r>
    </w:p>
    <w:p w:rsidR="002A6A09" w:rsidRPr="002A6A09" w:rsidRDefault="002A6A09" w:rsidP="002A6A09">
      <w:pPr>
        <w:widowControl/>
        <w:autoSpaceDE/>
        <w:autoSpaceDN/>
        <w:adjustRightInd/>
        <w:spacing w:line="240" w:lineRule="auto"/>
        <w:ind w:right="0"/>
        <w:rPr>
          <w:rFonts w:ascii="Arial" w:eastAsia="Times New Roman" w:hAnsi="Arial"/>
          <w:b/>
          <w:bCs/>
          <w:color w:val="000000"/>
          <w:sz w:val="22"/>
          <w:szCs w:val="22"/>
        </w:rPr>
      </w:pP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 xml:space="preserve">The Enhancing Education </w:t>
      </w:r>
      <w:proofErr w:type="gramStart"/>
      <w:r w:rsidRPr="002A6A09">
        <w:rPr>
          <w:rFonts w:ascii="Arial" w:eastAsia="Times New Roman" w:hAnsi="Arial"/>
          <w:color w:val="000000"/>
          <w:sz w:val="22"/>
          <w:szCs w:val="22"/>
        </w:rPr>
        <w:t>Through</w:t>
      </w:r>
      <w:proofErr w:type="gramEnd"/>
      <w:r w:rsidRPr="002A6A09">
        <w:rPr>
          <w:rFonts w:ascii="Arial" w:eastAsia="Times New Roman" w:hAnsi="Arial"/>
          <w:color w:val="000000"/>
          <w:sz w:val="22"/>
          <w:szCs w:val="22"/>
        </w:rPr>
        <w:t xml:space="preserve"> Technology (EETT) Grant asks for the following: A description of the costs and types of technology to be acquired under this subpart, including services, software, and digital curricula, and including specific provisions for interoperability among components of such technologies.</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p>
    <w:tbl>
      <w:tblPr>
        <w:tblW w:w="5000" w:type="pct"/>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6"/>
        <w:gridCol w:w="702"/>
        <w:gridCol w:w="1020"/>
        <w:gridCol w:w="812"/>
      </w:tblGrid>
      <w:tr w:rsidR="002A6A09" w:rsidRPr="002A6A09" w:rsidTr="00E012A7">
        <w:tc>
          <w:tcPr>
            <w:tcW w:w="0" w:type="auto"/>
            <w:tcBorders>
              <w:top w:val="single" w:sz="8" w:space="0" w:color="000000"/>
              <w:left w:val="single" w:sz="8" w:space="0" w:color="000000"/>
              <w:bottom w:val="single" w:sz="8" w:space="0" w:color="000000"/>
              <w:right w:val="single" w:sz="8" w:space="0" w:color="000000"/>
            </w:tcBorders>
            <w:shd w:val="solid" w:color="6D9EEB" w:fill="6D9EEB"/>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sz w:val="22"/>
                <w:szCs w:val="22"/>
                <w:shd w:val="solid" w:color="6D9EEB" w:fill="6D9EEB"/>
              </w:rPr>
              <w:t>Item</w:t>
            </w:r>
          </w:p>
        </w:tc>
        <w:tc>
          <w:tcPr>
            <w:tcW w:w="0" w:type="auto"/>
            <w:tcBorders>
              <w:top w:val="single" w:sz="8" w:space="0" w:color="000000"/>
              <w:left w:val="single" w:sz="8" w:space="0" w:color="000000"/>
              <w:bottom w:val="single" w:sz="8" w:space="0" w:color="000000"/>
              <w:right w:val="single" w:sz="8" w:space="0" w:color="000000"/>
            </w:tcBorders>
            <w:shd w:val="solid" w:color="6D9EEB" w:fill="6D9EEB"/>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sz w:val="22"/>
                <w:szCs w:val="22"/>
                <w:shd w:val="solid" w:color="6D9EEB" w:fill="6D9EEB"/>
              </w:rPr>
              <w:t>Price</w:t>
            </w:r>
          </w:p>
        </w:tc>
        <w:tc>
          <w:tcPr>
            <w:tcW w:w="0" w:type="auto"/>
            <w:tcBorders>
              <w:top w:val="single" w:sz="8" w:space="0" w:color="000000"/>
              <w:left w:val="single" w:sz="8" w:space="0" w:color="000000"/>
              <w:bottom w:val="single" w:sz="8" w:space="0" w:color="000000"/>
              <w:right w:val="single" w:sz="8" w:space="0" w:color="000000"/>
            </w:tcBorders>
            <w:shd w:val="solid" w:color="6D9EEB" w:fill="6D9EEB"/>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sz w:val="22"/>
                <w:szCs w:val="22"/>
                <w:shd w:val="solid" w:color="6D9EEB" w:fill="6D9EEB"/>
              </w:rPr>
              <w:t>Quantity</w:t>
            </w:r>
          </w:p>
        </w:tc>
        <w:tc>
          <w:tcPr>
            <w:tcW w:w="0" w:type="auto"/>
            <w:tcBorders>
              <w:top w:val="single" w:sz="8" w:space="0" w:color="000000"/>
              <w:left w:val="single" w:sz="8" w:space="0" w:color="000000"/>
              <w:bottom w:val="single" w:sz="8" w:space="0" w:color="000000"/>
              <w:right w:val="single" w:sz="8" w:space="0" w:color="000000"/>
            </w:tcBorders>
            <w:shd w:val="solid" w:color="6D9EEB" w:fill="6D9EEB"/>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sz w:val="22"/>
                <w:szCs w:val="22"/>
                <w:shd w:val="solid" w:color="6D9EEB" w:fill="6D9EEB"/>
              </w:rPr>
              <w:t>Total</w:t>
            </w: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proofErr w:type="spellStart"/>
            <w:r w:rsidRPr="002A6A09">
              <w:rPr>
                <w:rFonts w:ascii="Arial" w:eastAsia="Times New Roman" w:hAnsi="Arial"/>
                <w:color w:val="000000"/>
              </w:rPr>
              <w:t>Chromebooks</w:t>
            </w:r>
            <w:proofErr w:type="spellEnd"/>
            <w:r w:rsidRPr="002A6A09">
              <w:rPr>
                <w:rFonts w:ascii="Arial" w:eastAsia="Times New Roman" w:hAnsi="Arial"/>
                <w:color w:val="000000"/>
              </w:rPr>
              <w:t xml:space="preserve"> (additional fee added to connect to barabooschools.net network)</w:t>
            </w:r>
          </w:p>
          <w:p w:rsidR="002A6A09" w:rsidRPr="002A6A09" w:rsidRDefault="002A6A09" w:rsidP="002A6A09">
            <w:pPr>
              <w:widowControl/>
              <w:autoSpaceDE/>
              <w:autoSpaceDN/>
              <w:adjustRightInd/>
              <w:spacing w:line="276" w:lineRule="auto"/>
              <w:ind w:right="0"/>
              <w:rPr>
                <w:rFonts w:ascii="Arial" w:eastAsia="Times New Roman" w:hAnsi="Arial"/>
                <w:color w:val="000000"/>
              </w:rPr>
            </w:pPr>
          </w:p>
          <w:p w:rsidR="002A6A09" w:rsidRPr="002A6A09" w:rsidRDefault="002A6A09" w:rsidP="002A6A09">
            <w:pPr>
              <w:widowControl/>
              <w:autoSpaceDE/>
              <w:autoSpaceDN/>
              <w:adjustRightInd/>
              <w:spacing w:line="276" w:lineRule="auto"/>
              <w:ind w:right="0"/>
              <w:rPr>
                <w:rFonts w:ascii="Arial" w:eastAsia="Times New Roman" w:hAnsi="Arial"/>
                <w:color w:val="000000"/>
              </w:rPr>
            </w:pPr>
            <w:r>
              <w:rPr>
                <w:rFonts w:ascii="Times New Roman" w:eastAsia="Times New Roman" w:hAnsi="Times New Roman" w:cs="Times New Roman"/>
                <w:noProof/>
                <w:color w:val="000000"/>
                <w:sz w:val="24"/>
                <w:szCs w:val="24"/>
              </w:rPr>
              <w:drawing>
                <wp:inline distT="0" distB="0" distL="0" distR="0">
                  <wp:extent cx="2209800" cy="1295400"/>
                  <wp:effectExtent l="0" t="0" r="0" b="0"/>
                  <wp:docPr id="1" name="Picture 1" descr="Image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_0"/>
                          <pic:cNvPicPr>
                            <a:picLocks noChangeAspect="1" noChangeArrowheads="1"/>
                          </pic:cNvPicPr>
                        </pic:nvPicPr>
                        <pic:blipFill>
                          <a:blip r:embed="rId80" r:link="rId81" cstate="print">
                            <a:extLst>
                              <a:ext uri="{28A0092B-C50C-407E-A947-70E740481C1C}">
                                <a14:useLocalDpi xmlns:a14="http://schemas.microsoft.com/office/drawing/2010/main" val="0"/>
                              </a:ext>
                            </a:extLst>
                          </a:blip>
                          <a:srcRect/>
                          <a:stretch>
                            <a:fillRect/>
                          </a:stretch>
                        </pic:blipFill>
                        <pic:spPr bwMode="auto">
                          <a:xfrm>
                            <a:off x="0" y="0"/>
                            <a:ext cx="2209800" cy="1295400"/>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rPr>
              <w:t>$429</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rPr>
              <w:t>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rPr>
              <w:t>$2,145</w:t>
            </w:r>
          </w:p>
        </w:tc>
      </w:tr>
    </w:tbl>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p>
    <w:p w:rsidR="002A6A09" w:rsidRPr="002A6A09" w:rsidRDefault="002A6A09" w:rsidP="002A6A09">
      <w:pPr>
        <w:widowControl/>
        <w:autoSpaceDE/>
        <w:autoSpaceDN/>
        <w:adjustRightInd/>
        <w:spacing w:line="240" w:lineRule="auto"/>
        <w:ind w:right="0"/>
        <w:rPr>
          <w:rFonts w:ascii="Arial" w:eastAsia="Times New Roman" w:hAnsi="Arial"/>
          <w:b/>
          <w:bCs/>
          <w:color w:val="000000"/>
          <w:sz w:val="22"/>
          <w:szCs w:val="22"/>
        </w:rPr>
      </w:pPr>
      <w:r w:rsidRPr="002A6A09">
        <w:rPr>
          <w:rFonts w:ascii="Arial" w:eastAsia="Times New Roman" w:hAnsi="Arial"/>
          <w:b/>
          <w:bCs/>
          <w:color w:val="000000"/>
          <w:sz w:val="22"/>
          <w:szCs w:val="22"/>
        </w:rPr>
        <w:t>Total Budget Product Cost</w:t>
      </w:r>
      <w:r w:rsidRPr="002A6A09">
        <w:rPr>
          <w:rFonts w:ascii="Arial" w:eastAsia="Times New Roman" w:hAnsi="Arial"/>
          <w:b/>
          <w:bCs/>
          <w:color w:val="000000"/>
          <w:sz w:val="22"/>
          <w:szCs w:val="22"/>
        </w:rPr>
        <w:tab/>
      </w:r>
      <w:r w:rsidRPr="002A6A09">
        <w:rPr>
          <w:rFonts w:ascii="Arial" w:eastAsia="Times New Roman" w:hAnsi="Arial"/>
          <w:color w:val="000000"/>
          <w:sz w:val="22"/>
          <w:szCs w:val="22"/>
        </w:rPr>
        <w:tab/>
      </w:r>
      <w:r w:rsidRPr="002A6A09">
        <w:rPr>
          <w:rFonts w:ascii="Arial" w:eastAsia="Times New Roman" w:hAnsi="Arial"/>
          <w:color w:val="000000"/>
          <w:sz w:val="22"/>
          <w:szCs w:val="22"/>
        </w:rPr>
        <w:tab/>
      </w:r>
      <w:r w:rsidRPr="002A6A09">
        <w:rPr>
          <w:rFonts w:ascii="Arial" w:eastAsia="Times New Roman" w:hAnsi="Arial"/>
          <w:color w:val="000000"/>
          <w:sz w:val="22"/>
          <w:szCs w:val="22"/>
        </w:rPr>
        <w:tab/>
      </w:r>
      <w:r w:rsidRPr="002A6A09">
        <w:rPr>
          <w:rFonts w:ascii="Arial" w:eastAsia="Times New Roman" w:hAnsi="Arial"/>
          <w:color w:val="000000"/>
          <w:sz w:val="22"/>
          <w:szCs w:val="22"/>
        </w:rPr>
        <w:tab/>
      </w:r>
      <w:r w:rsidRPr="002A6A09">
        <w:rPr>
          <w:rFonts w:ascii="Arial" w:eastAsia="Times New Roman" w:hAnsi="Arial"/>
          <w:color w:val="000000"/>
          <w:sz w:val="22"/>
          <w:szCs w:val="22"/>
        </w:rPr>
        <w:tab/>
      </w:r>
      <w:r w:rsidRPr="002A6A09">
        <w:rPr>
          <w:rFonts w:ascii="Arial" w:eastAsia="Times New Roman" w:hAnsi="Arial"/>
          <w:color w:val="000000"/>
          <w:sz w:val="22"/>
          <w:szCs w:val="22"/>
        </w:rPr>
        <w:tab/>
      </w:r>
      <w:r w:rsidRPr="002A6A09">
        <w:rPr>
          <w:rFonts w:ascii="Arial" w:eastAsia="Times New Roman" w:hAnsi="Arial"/>
          <w:color w:val="000000"/>
          <w:sz w:val="22"/>
          <w:szCs w:val="22"/>
        </w:rPr>
        <w:tab/>
        <w:t xml:space="preserve">     </w:t>
      </w:r>
      <w:r w:rsidRPr="002A6A09">
        <w:rPr>
          <w:rFonts w:ascii="Arial" w:eastAsia="Times New Roman" w:hAnsi="Arial"/>
          <w:b/>
          <w:bCs/>
          <w:color w:val="000000"/>
          <w:sz w:val="22"/>
          <w:szCs w:val="22"/>
        </w:rPr>
        <w:t>$2,145</w:t>
      </w:r>
    </w:p>
    <w:p w:rsidR="002A6A09" w:rsidRPr="002A6A09" w:rsidRDefault="002A6A09" w:rsidP="002A6A09">
      <w:pPr>
        <w:widowControl/>
        <w:autoSpaceDE/>
        <w:autoSpaceDN/>
        <w:adjustRightInd/>
        <w:spacing w:line="240" w:lineRule="auto"/>
        <w:ind w:right="0"/>
        <w:rPr>
          <w:rFonts w:ascii="Arial" w:eastAsia="Times New Roman" w:hAnsi="Arial"/>
          <w:b/>
          <w:bCs/>
          <w:color w:val="000000"/>
          <w:sz w:val="22"/>
          <w:szCs w:val="22"/>
        </w:rPr>
      </w:pP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 xml:space="preserve">The one time purchase of five </w:t>
      </w:r>
      <w:proofErr w:type="spellStart"/>
      <w:r w:rsidRPr="002A6A09">
        <w:rPr>
          <w:rFonts w:ascii="Arial" w:eastAsia="Times New Roman" w:hAnsi="Arial"/>
          <w:color w:val="000000"/>
          <w:sz w:val="22"/>
          <w:szCs w:val="22"/>
        </w:rPr>
        <w:t>Chromebooks</w:t>
      </w:r>
      <w:proofErr w:type="spellEnd"/>
      <w:r w:rsidRPr="002A6A09">
        <w:rPr>
          <w:rFonts w:ascii="Arial" w:eastAsia="Times New Roman" w:hAnsi="Arial"/>
          <w:color w:val="000000"/>
          <w:sz w:val="22"/>
          <w:szCs w:val="22"/>
        </w:rPr>
        <w:t xml:space="preserve"> will come fully equipped with power adapters to charging. Storing stations will be located around the classroom, so a laptop cart is not needed with the purchase. The </w:t>
      </w:r>
      <w:proofErr w:type="spellStart"/>
      <w:r w:rsidRPr="002A6A09">
        <w:rPr>
          <w:rFonts w:ascii="Arial" w:eastAsia="Times New Roman" w:hAnsi="Arial"/>
          <w:color w:val="000000"/>
          <w:sz w:val="22"/>
          <w:szCs w:val="22"/>
        </w:rPr>
        <w:t>Chromebooks</w:t>
      </w:r>
      <w:proofErr w:type="spellEnd"/>
      <w:r w:rsidRPr="002A6A09">
        <w:rPr>
          <w:rFonts w:ascii="Arial" w:eastAsia="Times New Roman" w:hAnsi="Arial"/>
          <w:color w:val="000000"/>
          <w:sz w:val="22"/>
          <w:szCs w:val="22"/>
        </w:rPr>
        <w:t xml:space="preserve"> are fully equipped with a camera document, ten hour battery life, and instant log on access. The shipping costs of the </w:t>
      </w:r>
      <w:proofErr w:type="spellStart"/>
      <w:r w:rsidRPr="002A6A09">
        <w:rPr>
          <w:rFonts w:ascii="Arial" w:eastAsia="Times New Roman" w:hAnsi="Arial"/>
          <w:color w:val="000000"/>
          <w:sz w:val="22"/>
          <w:szCs w:val="22"/>
        </w:rPr>
        <w:t>Chromebooks</w:t>
      </w:r>
      <w:proofErr w:type="spellEnd"/>
      <w:r w:rsidRPr="002A6A09">
        <w:rPr>
          <w:rFonts w:ascii="Arial" w:eastAsia="Times New Roman" w:hAnsi="Arial"/>
          <w:color w:val="000000"/>
          <w:sz w:val="22"/>
          <w:szCs w:val="22"/>
        </w:rPr>
        <w:t xml:space="preserve"> will be covered through the Baraboo Technology Department</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p>
    <w:p w:rsidR="002A6A09" w:rsidRPr="002A6A09" w:rsidRDefault="002A6A09" w:rsidP="002A6A09">
      <w:pPr>
        <w:widowControl/>
        <w:autoSpaceDE/>
        <w:autoSpaceDN/>
        <w:adjustRightInd/>
        <w:spacing w:line="240" w:lineRule="auto"/>
        <w:ind w:right="0"/>
        <w:rPr>
          <w:rFonts w:ascii="Arial" w:eastAsia="Times New Roman" w:hAnsi="Arial"/>
          <w:b/>
          <w:bCs/>
          <w:color w:val="000000"/>
          <w:sz w:val="22"/>
          <w:szCs w:val="22"/>
        </w:rPr>
      </w:pPr>
    </w:p>
    <w:p w:rsidR="002A6A09" w:rsidRPr="002A6A09" w:rsidRDefault="002A6A09" w:rsidP="002A6A09">
      <w:pPr>
        <w:pageBreakBefore/>
        <w:widowControl/>
        <w:autoSpaceDE/>
        <w:autoSpaceDN/>
        <w:adjustRightInd/>
        <w:spacing w:line="240" w:lineRule="auto"/>
        <w:ind w:right="0"/>
        <w:jc w:val="center"/>
        <w:rPr>
          <w:rFonts w:ascii="Arial" w:eastAsia="Times New Roman" w:hAnsi="Arial"/>
          <w:b/>
          <w:bCs/>
          <w:color w:val="000000"/>
          <w:sz w:val="22"/>
          <w:szCs w:val="22"/>
        </w:rPr>
      </w:pPr>
      <w:r w:rsidRPr="002A6A09">
        <w:rPr>
          <w:rFonts w:ascii="Arial" w:eastAsia="Times New Roman" w:hAnsi="Arial"/>
          <w:b/>
          <w:bCs/>
          <w:color w:val="000000"/>
          <w:sz w:val="22"/>
          <w:szCs w:val="22"/>
        </w:rPr>
        <w:lastRenderedPageBreak/>
        <w:t>Sustainability</w:t>
      </w:r>
    </w:p>
    <w:p w:rsidR="002A6A09" w:rsidRPr="002A6A09" w:rsidRDefault="002A6A09" w:rsidP="002A6A09">
      <w:pPr>
        <w:widowControl/>
        <w:autoSpaceDE/>
        <w:autoSpaceDN/>
        <w:adjustRightInd/>
        <w:spacing w:line="240" w:lineRule="auto"/>
        <w:ind w:right="0"/>
        <w:rPr>
          <w:rFonts w:ascii="Arial" w:eastAsia="Times New Roman" w:hAnsi="Arial"/>
          <w:b/>
          <w:bCs/>
          <w:color w:val="000000"/>
          <w:sz w:val="22"/>
          <w:szCs w:val="22"/>
        </w:rPr>
      </w:pP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 xml:space="preserve">Gordon L. </w:t>
      </w:r>
      <w:proofErr w:type="spellStart"/>
      <w:r w:rsidRPr="002A6A09">
        <w:rPr>
          <w:rFonts w:ascii="Arial" w:eastAsia="Times New Roman" w:hAnsi="Arial"/>
          <w:color w:val="000000"/>
          <w:sz w:val="22"/>
          <w:szCs w:val="22"/>
        </w:rPr>
        <w:t>Willson</w:t>
      </w:r>
      <w:proofErr w:type="spellEnd"/>
      <w:r w:rsidRPr="002A6A09">
        <w:rPr>
          <w:rFonts w:ascii="Arial" w:eastAsia="Times New Roman" w:hAnsi="Arial"/>
          <w:color w:val="000000"/>
          <w:sz w:val="22"/>
          <w:szCs w:val="22"/>
        </w:rPr>
        <w:t xml:space="preserve"> Elementary School provides </w:t>
      </w:r>
      <w:proofErr w:type="gramStart"/>
      <w:r w:rsidRPr="002A6A09">
        <w:rPr>
          <w:rFonts w:ascii="Arial" w:eastAsia="Times New Roman" w:hAnsi="Arial"/>
          <w:color w:val="000000"/>
          <w:sz w:val="22"/>
          <w:szCs w:val="22"/>
        </w:rPr>
        <w:t>various</w:t>
      </w:r>
      <w:proofErr w:type="gramEnd"/>
      <w:r w:rsidRPr="002A6A09">
        <w:rPr>
          <w:rFonts w:ascii="Arial" w:eastAsia="Times New Roman" w:hAnsi="Arial"/>
          <w:color w:val="000000"/>
          <w:sz w:val="22"/>
          <w:szCs w:val="22"/>
        </w:rPr>
        <w:t xml:space="preserve"> of technological supports for students, and will continue to implement devices to help drive student growth. Gordon L. </w:t>
      </w:r>
      <w:proofErr w:type="spellStart"/>
      <w:r w:rsidRPr="002A6A09">
        <w:rPr>
          <w:rFonts w:ascii="Arial" w:eastAsia="Times New Roman" w:hAnsi="Arial"/>
          <w:color w:val="000000"/>
          <w:sz w:val="22"/>
          <w:szCs w:val="22"/>
        </w:rPr>
        <w:t>Willson</w:t>
      </w:r>
      <w:proofErr w:type="spellEnd"/>
      <w:r w:rsidRPr="002A6A09">
        <w:rPr>
          <w:rFonts w:ascii="Arial" w:eastAsia="Times New Roman" w:hAnsi="Arial"/>
          <w:color w:val="000000"/>
          <w:sz w:val="22"/>
          <w:szCs w:val="22"/>
        </w:rPr>
        <w:t xml:space="preserve"> Elementary will provide any necessary funding to maintain and update the one time purchase of the five </w:t>
      </w:r>
      <w:proofErr w:type="spellStart"/>
      <w:r w:rsidRPr="002A6A09">
        <w:rPr>
          <w:rFonts w:ascii="Arial" w:eastAsia="Times New Roman" w:hAnsi="Arial"/>
          <w:color w:val="000000"/>
          <w:sz w:val="22"/>
          <w:szCs w:val="22"/>
        </w:rPr>
        <w:t>Chromebooks</w:t>
      </w:r>
      <w:proofErr w:type="spellEnd"/>
      <w:r w:rsidRPr="002A6A09">
        <w:rPr>
          <w:rFonts w:ascii="Arial" w:eastAsia="Times New Roman" w:hAnsi="Arial"/>
          <w:color w:val="000000"/>
          <w:sz w:val="22"/>
          <w:szCs w:val="22"/>
        </w:rPr>
        <w:t xml:space="preserve">. The </w:t>
      </w:r>
      <w:proofErr w:type="gramStart"/>
      <w:r w:rsidRPr="002A6A09">
        <w:rPr>
          <w:rFonts w:ascii="Arial" w:eastAsia="Times New Roman" w:hAnsi="Arial"/>
          <w:color w:val="000000"/>
          <w:sz w:val="22"/>
          <w:szCs w:val="22"/>
        </w:rPr>
        <w:t xml:space="preserve">district currently has experience implementing and maintaining </w:t>
      </w:r>
      <w:proofErr w:type="spellStart"/>
      <w:r w:rsidRPr="002A6A09">
        <w:rPr>
          <w:rFonts w:ascii="Arial" w:eastAsia="Times New Roman" w:hAnsi="Arial"/>
          <w:color w:val="000000"/>
          <w:sz w:val="22"/>
          <w:szCs w:val="22"/>
        </w:rPr>
        <w:t>Chromebook</w:t>
      </w:r>
      <w:proofErr w:type="spellEnd"/>
      <w:r w:rsidRPr="002A6A09">
        <w:rPr>
          <w:rFonts w:ascii="Arial" w:eastAsia="Times New Roman" w:hAnsi="Arial"/>
          <w:color w:val="000000"/>
          <w:sz w:val="22"/>
          <w:szCs w:val="22"/>
        </w:rPr>
        <w:t xml:space="preserve"> devices and have</w:t>
      </w:r>
      <w:proofErr w:type="gramEnd"/>
      <w:r w:rsidRPr="002A6A09">
        <w:rPr>
          <w:rFonts w:ascii="Arial" w:eastAsia="Times New Roman" w:hAnsi="Arial"/>
          <w:color w:val="000000"/>
          <w:sz w:val="22"/>
          <w:szCs w:val="22"/>
        </w:rPr>
        <w:t xml:space="preserve"> student </w:t>
      </w:r>
      <w:proofErr w:type="spellStart"/>
      <w:r w:rsidRPr="002A6A09">
        <w:rPr>
          <w:rFonts w:ascii="Arial" w:eastAsia="Times New Roman" w:hAnsi="Arial"/>
          <w:color w:val="000000"/>
          <w:sz w:val="22"/>
          <w:szCs w:val="22"/>
        </w:rPr>
        <w:t>GMail</w:t>
      </w:r>
      <w:proofErr w:type="spellEnd"/>
      <w:r w:rsidRPr="002A6A09">
        <w:rPr>
          <w:rFonts w:ascii="Arial" w:eastAsia="Times New Roman" w:hAnsi="Arial"/>
          <w:color w:val="000000"/>
          <w:sz w:val="22"/>
          <w:szCs w:val="22"/>
        </w:rPr>
        <w:t xml:space="preserve"> usernames and passwords set for students. The funding for the maintenance of the devices will be provided through the Baraboo Technology Department to sustain the use of the </w:t>
      </w:r>
      <w:proofErr w:type="spellStart"/>
      <w:r w:rsidRPr="002A6A09">
        <w:rPr>
          <w:rFonts w:ascii="Arial" w:eastAsia="Times New Roman" w:hAnsi="Arial"/>
          <w:color w:val="000000"/>
          <w:sz w:val="22"/>
          <w:szCs w:val="22"/>
        </w:rPr>
        <w:t>Chromebooks</w:t>
      </w:r>
      <w:proofErr w:type="spellEnd"/>
      <w:r w:rsidRPr="002A6A09">
        <w:rPr>
          <w:rFonts w:ascii="Arial" w:eastAsia="Times New Roman" w:hAnsi="Arial"/>
          <w:color w:val="000000"/>
          <w:sz w:val="22"/>
          <w:szCs w:val="22"/>
        </w:rPr>
        <w:t xml:space="preserve"> for the years to come. The five </w:t>
      </w:r>
      <w:proofErr w:type="spellStart"/>
      <w:r w:rsidRPr="002A6A09">
        <w:rPr>
          <w:rFonts w:ascii="Arial" w:eastAsia="Times New Roman" w:hAnsi="Arial"/>
          <w:color w:val="000000"/>
          <w:sz w:val="22"/>
          <w:szCs w:val="22"/>
        </w:rPr>
        <w:t>Chromebooks</w:t>
      </w:r>
      <w:proofErr w:type="spellEnd"/>
      <w:r w:rsidRPr="002A6A09">
        <w:rPr>
          <w:rFonts w:ascii="Arial" w:eastAsia="Times New Roman" w:hAnsi="Arial"/>
          <w:color w:val="000000"/>
          <w:sz w:val="22"/>
          <w:szCs w:val="22"/>
        </w:rPr>
        <w:t xml:space="preserve"> will be permanently located in the fifth grade classroom in Gordon L. </w:t>
      </w:r>
      <w:proofErr w:type="spellStart"/>
      <w:r w:rsidRPr="002A6A09">
        <w:rPr>
          <w:rFonts w:ascii="Arial" w:eastAsia="Times New Roman" w:hAnsi="Arial"/>
          <w:color w:val="000000"/>
          <w:sz w:val="22"/>
          <w:szCs w:val="22"/>
        </w:rPr>
        <w:t>Willson</w:t>
      </w:r>
      <w:proofErr w:type="spellEnd"/>
      <w:r w:rsidRPr="002A6A09">
        <w:rPr>
          <w:rFonts w:ascii="Arial" w:eastAsia="Times New Roman" w:hAnsi="Arial"/>
          <w:color w:val="000000"/>
          <w:sz w:val="22"/>
          <w:szCs w:val="22"/>
        </w:rPr>
        <w:t xml:space="preserve">. From here, students will have quick access to these </w:t>
      </w:r>
      <w:proofErr w:type="spellStart"/>
      <w:r w:rsidRPr="002A6A09">
        <w:rPr>
          <w:rFonts w:ascii="Arial" w:eastAsia="Times New Roman" w:hAnsi="Arial"/>
          <w:color w:val="000000"/>
          <w:sz w:val="22"/>
          <w:szCs w:val="22"/>
        </w:rPr>
        <w:t>Chromebooks</w:t>
      </w:r>
      <w:proofErr w:type="spellEnd"/>
      <w:r w:rsidRPr="002A6A09">
        <w:rPr>
          <w:rFonts w:ascii="Arial" w:eastAsia="Times New Roman" w:hAnsi="Arial"/>
          <w:color w:val="000000"/>
          <w:sz w:val="22"/>
          <w:szCs w:val="22"/>
        </w:rPr>
        <w:t xml:space="preserve"> when completing project based assignments. Other educators will also have opportunities to check out and use the devices for project based learning lessons as well. The provisions I will make to create interoperability with outside departments include the Baraboo Technology Department and other pertinent school and community representatives to help improve student understanding during the projects students will find a solution for. These devices will be instrumental in the project based teaching approach for the years to follow. </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p>
    <w:p w:rsidR="002A6A09" w:rsidRPr="002A6A09" w:rsidRDefault="002A6A09" w:rsidP="002A6A09">
      <w:pPr>
        <w:widowControl/>
        <w:autoSpaceDE/>
        <w:autoSpaceDN/>
        <w:adjustRightInd/>
        <w:spacing w:line="240" w:lineRule="auto"/>
        <w:ind w:right="0"/>
        <w:jc w:val="center"/>
        <w:rPr>
          <w:rFonts w:ascii="Arial" w:eastAsia="Times New Roman" w:hAnsi="Arial"/>
          <w:b/>
          <w:bCs/>
          <w:color w:val="000000"/>
          <w:sz w:val="22"/>
          <w:szCs w:val="22"/>
        </w:rPr>
      </w:pPr>
      <w:r w:rsidRPr="002A6A09">
        <w:rPr>
          <w:rFonts w:ascii="Arial" w:eastAsia="Times New Roman" w:hAnsi="Arial"/>
          <w:b/>
          <w:bCs/>
          <w:color w:val="000000"/>
          <w:sz w:val="22"/>
          <w:szCs w:val="22"/>
        </w:rPr>
        <w:t>Organization Information</w:t>
      </w:r>
    </w:p>
    <w:p w:rsidR="002A6A09" w:rsidRPr="002A6A09" w:rsidRDefault="002A6A09" w:rsidP="002A6A09">
      <w:pPr>
        <w:widowControl/>
        <w:autoSpaceDE/>
        <w:autoSpaceDN/>
        <w:adjustRightInd/>
        <w:spacing w:line="240" w:lineRule="auto"/>
        <w:ind w:right="0"/>
        <w:jc w:val="center"/>
        <w:rPr>
          <w:rFonts w:ascii="Arial" w:eastAsia="Times New Roman" w:hAnsi="Arial"/>
          <w:b/>
          <w:bCs/>
          <w:color w:val="000000"/>
          <w:sz w:val="22"/>
          <w:szCs w:val="22"/>
        </w:rPr>
      </w:pPr>
    </w:p>
    <w:p w:rsidR="002A6A09" w:rsidRPr="002A6A09" w:rsidRDefault="002A6A09" w:rsidP="002A6A09">
      <w:pPr>
        <w:widowControl/>
        <w:autoSpaceDE/>
        <w:autoSpaceDN/>
        <w:adjustRightInd/>
        <w:spacing w:line="276" w:lineRule="auto"/>
        <w:ind w:right="0"/>
        <w:rPr>
          <w:rFonts w:ascii="Arial" w:eastAsia="Times New Roman" w:hAnsi="Arial"/>
          <w:color w:val="000000"/>
          <w:sz w:val="22"/>
          <w:szCs w:val="22"/>
        </w:rPr>
      </w:pPr>
      <w:r w:rsidRPr="002A6A09">
        <w:rPr>
          <w:rFonts w:ascii="Arial" w:eastAsia="Times New Roman" w:hAnsi="Arial"/>
          <w:color w:val="000000"/>
          <w:sz w:val="22"/>
          <w:szCs w:val="22"/>
        </w:rPr>
        <w:t xml:space="preserve">Being a fifth grade teacher in the Baraboo School District, technology has been integrated into classrooms through numerous devices. These devices include </w:t>
      </w:r>
      <w:proofErr w:type="spellStart"/>
      <w:r w:rsidRPr="002A6A09">
        <w:rPr>
          <w:rFonts w:ascii="Arial" w:eastAsia="Times New Roman" w:hAnsi="Arial"/>
          <w:color w:val="000000"/>
          <w:sz w:val="22"/>
          <w:szCs w:val="22"/>
        </w:rPr>
        <w:t>Smartboards</w:t>
      </w:r>
      <w:proofErr w:type="spellEnd"/>
      <w:r w:rsidRPr="002A6A09">
        <w:rPr>
          <w:rFonts w:ascii="Arial" w:eastAsia="Times New Roman" w:hAnsi="Arial"/>
          <w:color w:val="000000"/>
          <w:sz w:val="22"/>
          <w:szCs w:val="22"/>
        </w:rPr>
        <w:t xml:space="preserve">, iPods, </w:t>
      </w:r>
      <w:proofErr w:type="spellStart"/>
      <w:r w:rsidRPr="002A6A09">
        <w:rPr>
          <w:rFonts w:ascii="Arial" w:eastAsia="Times New Roman" w:hAnsi="Arial"/>
          <w:color w:val="000000"/>
          <w:sz w:val="22"/>
          <w:szCs w:val="22"/>
        </w:rPr>
        <w:t>iPads</w:t>
      </w:r>
      <w:proofErr w:type="spellEnd"/>
      <w:r w:rsidRPr="002A6A09">
        <w:rPr>
          <w:rFonts w:ascii="Arial" w:eastAsia="Times New Roman" w:hAnsi="Arial"/>
          <w:color w:val="000000"/>
          <w:sz w:val="22"/>
          <w:szCs w:val="22"/>
        </w:rPr>
        <w:t xml:space="preserve">, </w:t>
      </w:r>
      <w:proofErr w:type="spellStart"/>
      <w:r w:rsidRPr="002A6A09">
        <w:rPr>
          <w:rFonts w:ascii="Arial" w:eastAsia="Times New Roman" w:hAnsi="Arial"/>
          <w:color w:val="000000"/>
          <w:sz w:val="22"/>
          <w:szCs w:val="22"/>
        </w:rPr>
        <w:t>Chromebooks</w:t>
      </w:r>
      <w:proofErr w:type="spellEnd"/>
      <w:r w:rsidRPr="002A6A09">
        <w:rPr>
          <w:rFonts w:ascii="Arial" w:eastAsia="Times New Roman" w:hAnsi="Arial"/>
          <w:color w:val="000000"/>
          <w:sz w:val="22"/>
          <w:szCs w:val="22"/>
        </w:rPr>
        <w:t xml:space="preserve">, and Mac Computer Labs. I strive to incorporate technology regularly into my lessons. The World Wide Web is a valuable source for me and my students when students are challenged to find a solution to a posed problem. Technology allows for students to research, collaborate, and present the solutions they find for the problem. Experience and project based learning is a teaching strategy that I often use to help allow students to solve relevant problems, apply critical thinking skills, and develop collaboration skills. </w:t>
      </w:r>
      <w:proofErr w:type="spellStart"/>
      <w:r w:rsidRPr="002A6A09">
        <w:rPr>
          <w:rFonts w:ascii="Arial" w:eastAsia="Times New Roman" w:hAnsi="Arial"/>
          <w:color w:val="000000"/>
          <w:sz w:val="22"/>
          <w:szCs w:val="22"/>
        </w:rPr>
        <w:t>Chromebooks</w:t>
      </w:r>
      <w:proofErr w:type="spellEnd"/>
      <w:r w:rsidRPr="002A6A09">
        <w:rPr>
          <w:rFonts w:ascii="Arial" w:eastAsia="Times New Roman" w:hAnsi="Arial"/>
          <w:color w:val="000000"/>
          <w:sz w:val="22"/>
          <w:szCs w:val="22"/>
        </w:rPr>
        <w:t xml:space="preserve"> will allow experience and project based learning to improve by allowing instant access to the Internet, video camera, microphone, and allow students to experience various 21st century software to help present the solutions.</w:t>
      </w:r>
    </w:p>
    <w:p w:rsidR="002A6A09" w:rsidRPr="002A6A09" w:rsidRDefault="002A6A09" w:rsidP="002A6A09">
      <w:pPr>
        <w:widowControl/>
        <w:autoSpaceDE/>
        <w:autoSpaceDN/>
        <w:adjustRightInd/>
        <w:spacing w:line="240" w:lineRule="auto"/>
        <w:ind w:right="0"/>
        <w:rPr>
          <w:rFonts w:ascii="Arial" w:eastAsia="Times New Roman" w:hAnsi="Arial"/>
          <w:color w:val="000000"/>
        </w:rPr>
      </w:pP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School District Mission:</w:t>
      </w:r>
    </w:p>
    <w:p w:rsidR="002A6A09" w:rsidRPr="002A6A09" w:rsidRDefault="002A6A09" w:rsidP="002A6A09">
      <w:pPr>
        <w:widowControl/>
        <w:autoSpaceDE/>
        <w:autoSpaceDN/>
        <w:adjustRightInd/>
        <w:spacing w:line="240" w:lineRule="auto"/>
        <w:ind w:right="0"/>
        <w:rPr>
          <w:rFonts w:ascii="Arial" w:eastAsia="Times New Roman" w:hAnsi="Arial"/>
          <w:b/>
          <w:bCs/>
          <w:color w:val="000000"/>
          <w:sz w:val="22"/>
          <w:szCs w:val="22"/>
        </w:rPr>
      </w:pP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We are dedicated to being the best educational community by supporting maximum growth of each student, enabling each to succeed in and contribute positively to a continuously evolving world.</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School District Vision:</w:t>
      </w:r>
    </w:p>
    <w:p w:rsidR="002A6A09" w:rsidRPr="002A6A09" w:rsidRDefault="002A6A09" w:rsidP="002A6A09">
      <w:pPr>
        <w:widowControl/>
        <w:autoSpaceDE/>
        <w:autoSpaceDN/>
        <w:adjustRightInd/>
        <w:spacing w:line="240" w:lineRule="auto"/>
        <w:ind w:right="0"/>
        <w:rPr>
          <w:rFonts w:ascii="Arial" w:eastAsia="Times New Roman" w:hAnsi="Arial"/>
          <w:b/>
          <w:bCs/>
          <w:color w:val="000000"/>
          <w:sz w:val="22"/>
          <w:szCs w:val="22"/>
        </w:rPr>
      </w:pP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We believe education is an investment in the future of our community and society. Educational achievement is a collaboration process engaging students, teachers, administrators, parents, and the community. We believe each student can learn and has the right to reach his or her full potential. We believe every student is entitled to an education that is responsive to his or her needs. We believe that all members of the educational community have the right to feel safe: physically, mentally, and socially.</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p>
    <w:p w:rsidR="002A6A09" w:rsidRPr="002A6A09" w:rsidRDefault="002A6A09" w:rsidP="002A6A09">
      <w:pPr>
        <w:pageBreakBefore/>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lastRenderedPageBreak/>
        <w:t>Letters of Support:</w:t>
      </w:r>
    </w:p>
    <w:p w:rsidR="002A6A09" w:rsidRPr="002A6A09" w:rsidRDefault="002A6A09" w:rsidP="002A6A09">
      <w:pPr>
        <w:widowControl/>
        <w:autoSpaceDE/>
        <w:autoSpaceDN/>
        <w:adjustRightInd/>
        <w:spacing w:line="240" w:lineRule="auto"/>
        <w:ind w:right="0"/>
        <w:rPr>
          <w:rFonts w:ascii="Arial" w:eastAsia="Times New Roman" w:hAnsi="Arial"/>
          <w:color w:val="222222"/>
          <w:sz w:val="22"/>
          <w:szCs w:val="22"/>
          <w:shd w:val="solid" w:color="FFFFFF" w:fill="FFFFFF"/>
        </w:rPr>
      </w:pPr>
    </w:p>
    <w:p w:rsidR="002A6A09" w:rsidRPr="002A6A09" w:rsidRDefault="002A6A09" w:rsidP="002A6A09">
      <w:pPr>
        <w:widowControl/>
        <w:autoSpaceDE/>
        <w:autoSpaceDN/>
        <w:adjustRightInd/>
        <w:spacing w:line="240" w:lineRule="auto"/>
        <w:ind w:right="0"/>
        <w:rPr>
          <w:rFonts w:ascii="Arial" w:eastAsia="Times New Roman" w:hAnsi="Arial"/>
          <w:color w:val="222222"/>
          <w:sz w:val="22"/>
          <w:szCs w:val="22"/>
          <w:shd w:val="solid" w:color="FFFFFF" w:fill="FFFFFF"/>
        </w:rPr>
      </w:pPr>
      <w:r w:rsidRPr="002A6A09">
        <w:rPr>
          <w:rFonts w:ascii="Arial" w:eastAsia="Times New Roman" w:hAnsi="Arial"/>
          <w:color w:val="222222"/>
          <w:sz w:val="22"/>
          <w:szCs w:val="22"/>
          <w:shd w:val="solid" w:color="FFFFFF" w:fill="FFFFFF"/>
        </w:rPr>
        <w:t xml:space="preserve">I support your energies to apply for the </w:t>
      </w:r>
      <w:proofErr w:type="spellStart"/>
      <w:r w:rsidRPr="002A6A09">
        <w:rPr>
          <w:rFonts w:ascii="Arial" w:eastAsia="Times New Roman" w:hAnsi="Arial"/>
          <w:color w:val="222222"/>
          <w:sz w:val="22"/>
          <w:szCs w:val="22"/>
          <w:shd w:val="solid" w:color="FFFFFF" w:fill="FFFFFF"/>
        </w:rPr>
        <w:t>Chromebooks</w:t>
      </w:r>
      <w:proofErr w:type="spellEnd"/>
      <w:r w:rsidRPr="002A6A09">
        <w:rPr>
          <w:rFonts w:ascii="Arial" w:eastAsia="Times New Roman" w:hAnsi="Arial"/>
          <w:color w:val="222222"/>
          <w:sz w:val="22"/>
          <w:szCs w:val="22"/>
          <w:shd w:val="solid" w:color="FFFFFF" w:fill="FFFFFF"/>
        </w:rPr>
        <w:t xml:space="preserve"> for GLW Elementary School. Our limited budget and lack of </w:t>
      </w:r>
      <w:proofErr w:type="spellStart"/>
      <w:r w:rsidRPr="002A6A09">
        <w:rPr>
          <w:rFonts w:ascii="Arial" w:eastAsia="Times New Roman" w:hAnsi="Arial"/>
          <w:color w:val="222222"/>
          <w:sz w:val="22"/>
          <w:szCs w:val="22"/>
          <w:shd w:val="solid" w:color="FFFFFF" w:fill="FFFFFF"/>
        </w:rPr>
        <w:t>Chromebooks</w:t>
      </w:r>
      <w:proofErr w:type="spellEnd"/>
      <w:r w:rsidRPr="002A6A09">
        <w:rPr>
          <w:rFonts w:ascii="Arial" w:eastAsia="Times New Roman" w:hAnsi="Arial"/>
          <w:color w:val="222222"/>
          <w:sz w:val="22"/>
          <w:szCs w:val="22"/>
          <w:shd w:val="solid" w:color="FFFFFF" w:fill="FFFFFF"/>
        </w:rPr>
        <w:t xml:space="preserve"> for student </w:t>
      </w:r>
      <w:proofErr w:type="gramStart"/>
      <w:r w:rsidRPr="002A6A09">
        <w:rPr>
          <w:rFonts w:ascii="Arial" w:eastAsia="Times New Roman" w:hAnsi="Arial"/>
          <w:color w:val="222222"/>
          <w:sz w:val="22"/>
          <w:szCs w:val="22"/>
          <w:shd w:val="solid" w:color="FFFFFF" w:fill="FFFFFF"/>
        </w:rPr>
        <w:t>use,</w:t>
      </w:r>
      <w:proofErr w:type="gramEnd"/>
      <w:r w:rsidRPr="002A6A09">
        <w:rPr>
          <w:rFonts w:ascii="Arial" w:eastAsia="Times New Roman" w:hAnsi="Arial"/>
          <w:color w:val="222222"/>
          <w:sz w:val="22"/>
          <w:szCs w:val="22"/>
          <w:shd w:val="solid" w:color="FFFFFF" w:fill="FFFFFF"/>
        </w:rPr>
        <w:t xml:space="preserve"> would certainly support your plan to gain these tools for our students. Technology is a motivator for our students and this will support our initiatives to promote student success and academic growth.</w:t>
      </w:r>
    </w:p>
    <w:p w:rsidR="002A6A09" w:rsidRPr="002A6A09" w:rsidRDefault="002A6A09" w:rsidP="002A6A09">
      <w:pPr>
        <w:widowControl/>
        <w:autoSpaceDE/>
        <w:autoSpaceDN/>
        <w:adjustRightInd/>
        <w:spacing w:line="240" w:lineRule="auto"/>
        <w:ind w:right="0"/>
        <w:rPr>
          <w:rFonts w:ascii="Arial" w:eastAsia="Times New Roman" w:hAnsi="Arial"/>
          <w:color w:val="222222"/>
          <w:sz w:val="22"/>
          <w:szCs w:val="22"/>
          <w:shd w:val="solid" w:color="FFFFFF" w:fill="FFFFFF"/>
        </w:rPr>
      </w:pPr>
    </w:p>
    <w:p w:rsidR="002A6A09" w:rsidRPr="002A6A09" w:rsidRDefault="002A6A09" w:rsidP="002A6A09">
      <w:pPr>
        <w:widowControl/>
        <w:autoSpaceDE/>
        <w:autoSpaceDN/>
        <w:adjustRightInd/>
        <w:spacing w:line="240" w:lineRule="auto"/>
        <w:ind w:right="0"/>
        <w:rPr>
          <w:rFonts w:ascii="Arial" w:eastAsia="Times New Roman" w:hAnsi="Arial"/>
          <w:color w:val="222222"/>
          <w:sz w:val="22"/>
          <w:szCs w:val="22"/>
          <w:shd w:val="solid" w:color="FFFFFF" w:fill="FFFFFF"/>
        </w:rPr>
      </w:pPr>
      <w:r w:rsidRPr="002A6A09">
        <w:rPr>
          <w:rFonts w:ascii="Arial" w:eastAsia="Times New Roman" w:hAnsi="Arial"/>
          <w:color w:val="222222"/>
          <w:sz w:val="22"/>
          <w:szCs w:val="22"/>
          <w:shd w:val="solid" w:color="FFFFFF" w:fill="FFFFFF"/>
        </w:rPr>
        <w:t>Good luck!</w:t>
      </w:r>
    </w:p>
    <w:p w:rsidR="002A6A09" w:rsidRPr="002A6A09" w:rsidRDefault="002A6A09" w:rsidP="002A6A09">
      <w:pPr>
        <w:widowControl/>
        <w:autoSpaceDE/>
        <w:autoSpaceDN/>
        <w:adjustRightInd/>
        <w:spacing w:line="240" w:lineRule="auto"/>
        <w:ind w:right="0"/>
        <w:rPr>
          <w:rFonts w:ascii="Arial" w:eastAsia="Times New Roman" w:hAnsi="Arial"/>
          <w:color w:val="222222"/>
          <w:sz w:val="22"/>
          <w:szCs w:val="22"/>
          <w:shd w:val="solid" w:color="FFFFFF" w:fill="FFFFFF"/>
        </w:rPr>
      </w:pPr>
      <w:r w:rsidRPr="002A6A09">
        <w:rPr>
          <w:rFonts w:ascii="Arial" w:eastAsia="Times New Roman" w:hAnsi="Arial"/>
          <w:color w:val="222222"/>
          <w:sz w:val="22"/>
          <w:szCs w:val="22"/>
          <w:shd w:val="solid" w:color="FFFFFF" w:fill="FFFFFF"/>
        </w:rPr>
        <w:t>~Molly Fitzgerald</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Principal</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 xml:space="preserve">Gordon L. </w:t>
      </w:r>
      <w:proofErr w:type="spellStart"/>
      <w:r w:rsidRPr="002A6A09">
        <w:rPr>
          <w:rFonts w:ascii="Arial" w:eastAsia="Times New Roman" w:hAnsi="Arial"/>
          <w:color w:val="000000"/>
          <w:sz w:val="22"/>
          <w:szCs w:val="22"/>
        </w:rPr>
        <w:t>Willson</w:t>
      </w:r>
      <w:proofErr w:type="spellEnd"/>
      <w:r w:rsidRPr="002A6A09">
        <w:rPr>
          <w:rFonts w:ascii="Arial" w:eastAsia="Times New Roman" w:hAnsi="Arial"/>
          <w:color w:val="000000"/>
          <w:sz w:val="22"/>
          <w:szCs w:val="22"/>
        </w:rPr>
        <w:t xml:space="preserve"> Elementary School</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p>
    <w:p w:rsidR="002A6A09" w:rsidRPr="002A6A09" w:rsidRDefault="002A6A09" w:rsidP="002A6A09">
      <w:pPr>
        <w:widowControl/>
        <w:autoSpaceDE/>
        <w:autoSpaceDN/>
        <w:adjustRightInd/>
        <w:spacing w:line="240" w:lineRule="auto"/>
        <w:ind w:right="0"/>
        <w:rPr>
          <w:rFonts w:ascii="Arial" w:eastAsia="Times New Roman" w:hAnsi="Arial"/>
          <w:color w:val="222222"/>
          <w:sz w:val="22"/>
          <w:szCs w:val="22"/>
          <w:shd w:val="solid" w:color="FFFFFF" w:fill="FFFFFF"/>
        </w:rPr>
      </w:pPr>
    </w:p>
    <w:p w:rsidR="002A6A09" w:rsidRPr="002A6A09" w:rsidRDefault="002A6A09" w:rsidP="002A6A09">
      <w:pPr>
        <w:widowControl/>
        <w:autoSpaceDE/>
        <w:autoSpaceDN/>
        <w:adjustRightInd/>
        <w:spacing w:line="240" w:lineRule="auto"/>
        <w:ind w:right="0"/>
        <w:rPr>
          <w:rFonts w:ascii="Arial" w:eastAsia="Times New Roman" w:hAnsi="Arial"/>
          <w:color w:val="222222"/>
          <w:sz w:val="22"/>
          <w:szCs w:val="22"/>
          <w:shd w:val="solid" w:color="FFFFFF" w:fill="FFFFFF"/>
        </w:rPr>
      </w:pPr>
    </w:p>
    <w:p w:rsidR="002A6A09" w:rsidRPr="002A6A09" w:rsidRDefault="002A6A09" w:rsidP="002A6A09">
      <w:pPr>
        <w:widowControl/>
        <w:autoSpaceDE/>
        <w:autoSpaceDN/>
        <w:adjustRightInd/>
        <w:spacing w:line="240" w:lineRule="auto"/>
        <w:ind w:right="0"/>
        <w:rPr>
          <w:rFonts w:ascii="Arial" w:eastAsia="Times New Roman" w:hAnsi="Arial"/>
          <w:color w:val="222222"/>
          <w:sz w:val="22"/>
          <w:szCs w:val="22"/>
          <w:shd w:val="solid" w:color="FFFFFF" w:fill="FFFFFF"/>
        </w:rPr>
      </w:pPr>
      <w:r w:rsidRPr="002A6A09">
        <w:rPr>
          <w:rFonts w:ascii="Arial" w:eastAsia="Times New Roman" w:hAnsi="Arial"/>
          <w:color w:val="222222"/>
          <w:sz w:val="22"/>
          <w:szCs w:val="22"/>
          <w:shd w:val="solid" w:color="FFFFFF" w:fill="FFFFFF"/>
        </w:rPr>
        <w:t xml:space="preserve">I am pleased to support your initiative to apply for the grant.  As a district, we have integrated a significant amount of </w:t>
      </w:r>
      <w:proofErr w:type="spellStart"/>
      <w:r w:rsidRPr="002A6A09">
        <w:rPr>
          <w:rFonts w:ascii="Arial" w:eastAsia="Times New Roman" w:hAnsi="Arial"/>
          <w:color w:val="222222"/>
          <w:sz w:val="22"/>
          <w:szCs w:val="22"/>
          <w:shd w:val="solid" w:color="FFFFFF" w:fill="FFFFFF"/>
        </w:rPr>
        <w:t>Chromebooks</w:t>
      </w:r>
      <w:proofErr w:type="spellEnd"/>
      <w:r w:rsidRPr="002A6A09">
        <w:rPr>
          <w:rFonts w:ascii="Arial" w:eastAsia="Times New Roman" w:hAnsi="Arial"/>
          <w:color w:val="222222"/>
          <w:sz w:val="22"/>
          <w:szCs w:val="22"/>
          <w:shd w:val="solid" w:color="FFFFFF" w:fill="FFFFFF"/>
        </w:rPr>
        <w:t xml:space="preserve"> at the secondary level and finding the value of this particular device in everyday instruction.  Additionally, I believe that having a set in your building will allow you to work with peers collaboratively in planning a myriad of uses in your lessons.</w:t>
      </w:r>
    </w:p>
    <w:p w:rsidR="002A6A09" w:rsidRPr="002A6A09" w:rsidRDefault="002A6A09" w:rsidP="002A6A09">
      <w:pPr>
        <w:widowControl/>
        <w:autoSpaceDE/>
        <w:autoSpaceDN/>
        <w:adjustRightInd/>
        <w:spacing w:line="240" w:lineRule="auto"/>
        <w:ind w:right="0"/>
        <w:rPr>
          <w:rFonts w:ascii="Arial" w:eastAsia="Times New Roman" w:hAnsi="Arial"/>
          <w:color w:val="222222"/>
          <w:sz w:val="22"/>
          <w:szCs w:val="22"/>
          <w:shd w:val="solid" w:color="FFFFFF" w:fill="FFFFFF"/>
        </w:rPr>
      </w:pPr>
    </w:p>
    <w:p w:rsidR="002A6A09" w:rsidRPr="002A6A09" w:rsidRDefault="002A6A09" w:rsidP="002A6A09">
      <w:pPr>
        <w:widowControl/>
        <w:autoSpaceDE/>
        <w:autoSpaceDN/>
        <w:adjustRightInd/>
        <w:spacing w:line="240" w:lineRule="auto"/>
        <w:ind w:right="0"/>
        <w:rPr>
          <w:rFonts w:ascii="Arial" w:eastAsia="Times New Roman" w:hAnsi="Arial"/>
          <w:color w:val="222222"/>
          <w:sz w:val="22"/>
          <w:szCs w:val="22"/>
          <w:shd w:val="solid" w:color="FFFFFF" w:fill="FFFFFF"/>
        </w:rPr>
      </w:pPr>
      <w:r w:rsidRPr="002A6A09">
        <w:rPr>
          <w:rFonts w:ascii="Arial" w:eastAsia="Times New Roman" w:hAnsi="Arial"/>
          <w:color w:val="222222"/>
          <w:sz w:val="22"/>
          <w:szCs w:val="22"/>
          <w:shd w:val="solid" w:color="FFFFFF" w:fill="FFFFFF"/>
        </w:rPr>
        <w:t>Best wishes!</w:t>
      </w:r>
    </w:p>
    <w:p w:rsidR="002A6A09" w:rsidRPr="002A6A09" w:rsidRDefault="002A6A09" w:rsidP="002A6A09">
      <w:pPr>
        <w:widowControl/>
        <w:autoSpaceDE/>
        <w:autoSpaceDN/>
        <w:adjustRightInd/>
        <w:spacing w:line="240" w:lineRule="auto"/>
        <w:ind w:right="0"/>
        <w:rPr>
          <w:rFonts w:ascii="Arial" w:eastAsia="Times New Roman" w:hAnsi="Arial"/>
          <w:color w:val="222222"/>
          <w:sz w:val="22"/>
          <w:szCs w:val="22"/>
          <w:shd w:val="solid" w:color="FFFFFF" w:fill="FFFFFF"/>
        </w:rPr>
      </w:pPr>
      <w:r w:rsidRPr="002A6A09">
        <w:rPr>
          <w:rFonts w:ascii="Arial" w:eastAsia="Times New Roman" w:hAnsi="Arial"/>
          <w:color w:val="222222"/>
          <w:sz w:val="22"/>
          <w:szCs w:val="22"/>
          <w:shd w:val="solid" w:color="FFFFFF" w:fill="FFFFFF"/>
        </w:rPr>
        <w:t>Lori M. Mueller</w:t>
      </w:r>
    </w:p>
    <w:p w:rsidR="002A6A09" w:rsidRPr="002A6A09" w:rsidRDefault="002A6A09" w:rsidP="002A6A09">
      <w:pPr>
        <w:widowControl/>
        <w:autoSpaceDE/>
        <w:autoSpaceDN/>
        <w:adjustRightInd/>
        <w:spacing w:line="240" w:lineRule="auto"/>
        <w:ind w:right="0"/>
        <w:rPr>
          <w:rFonts w:ascii="Arial" w:eastAsia="Times New Roman" w:hAnsi="Arial"/>
          <w:color w:val="222222"/>
          <w:sz w:val="22"/>
          <w:szCs w:val="22"/>
          <w:shd w:val="solid" w:color="FFFFFF" w:fill="FFFFFF"/>
        </w:rPr>
      </w:pPr>
      <w:r w:rsidRPr="002A6A09">
        <w:rPr>
          <w:rFonts w:ascii="Arial" w:eastAsia="Times New Roman" w:hAnsi="Arial"/>
          <w:color w:val="222222"/>
          <w:sz w:val="22"/>
          <w:szCs w:val="22"/>
          <w:shd w:val="solid" w:color="FFFFFF" w:fill="FFFFFF"/>
        </w:rPr>
        <w:t>Director of Curriculum and Instruction</w:t>
      </w:r>
    </w:p>
    <w:p w:rsidR="002A6A09" w:rsidRPr="002A6A09" w:rsidRDefault="002A6A09" w:rsidP="002A6A09">
      <w:pPr>
        <w:widowControl/>
        <w:autoSpaceDE/>
        <w:autoSpaceDN/>
        <w:adjustRightInd/>
        <w:spacing w:line="240" w:lineRule="auto"/>
        <w:ind w:right="0"/>
        <w:rPr>
          <w:rFonts w:ascii="Arial" w:eastAsia="Times New Roman" w:hAnsi="Arial"/>
          <w:color w:val="222222"/>
          <w:sz w:val="22"/>
          <w:szCs w:val="22"/>
          <w:shd w:val="solid" w:color="FFFFFF" w:fill="FFFFFF"/>
        </w:rPr>
      </w:pPr>
      <w:r w:rsidRPr="002A6A09">
        <w:rPr>
          <w:rFonts w:ascii="Arial" w:eastAsia="Times New Roman" w:hAnsi="Arial"/>
          <w:color w:val="222222"/>
          <w:sz w:val="22"/>
          <w:szCs w:val="22"/>
          <w:shd w:val="solid" w:color="FFFFFF" w:fill="FFFFFF"/>
        </w:rPr>
        <w:t>Baraboo School District</w:t>
      </w:r>
    </w:p>
    <w:p w:rsidR="002A6A09" w:rsidRPr="002A6A09" w:rsidRDefault="002A6A09" w:rsidP="002A6A09">
      <w:pPr>
        <w:widowControl/>
        <w:autoSpaceDE/>
        <w:autoSpaceDN/>
        <w:adjustRightInd/>
        <w:spacing w:line="240" w:lineRule="auto"/>
        <w:ind w:right="0"/>
        <w:rPr>
          <w:rFonts w:ascii="Arial" w:eastAsia="Times New Roman" w:hAnsi="Arial"/>
          <w:color w:val="222222"/>
          <w:sz w:val="22"/>
          <w:szCs w:val="22"/>
          <w:shd w:val="solid" w:color="FFFFFF" w:fill="FFFFFF"/>
        </w:rPr>
      </w:pPr>
    </w:p>
    <w:p w:rsidR="002A6A09" w:rsidRPr="002A6A09" w:rsidRDefault="002A6A09" w:rsidP="002A6A09">
      <w:pPr>
        <w:widowControl/>
        <w:autoSpaceDE/>
        <w:autoSpaceDN/>
        <w:adjustRightInd/>
        <w:spacing w:line="240" w:lineRule="auto"/>
        <w:ind w:right="0"/>
        <w:rPr>
          <w:rFonts w:ascii="Arial" w:eastAsia="Times New Roman" w:hAnsi="Arial"/>
          <w:color w:val="222222"/>
          <w:sz w:val="22"/>
          <w:szCs w:val="22"/>
          <w:shd w:val="solid" w:color="FFFFFF" w:fill="FFFFFF"/>
        </w:rPr>
      </w:pPr>
    </w:p>
    <w:p w:rsidR="002A6A09" w:rsidRPr="002A6A09" w:rsidRDefault="002A6A09" w:rsidP="002A6A09">
      <w:pPr>
        <w:widowControl/>
        <w:autoSpaceDE/>
        <w:autoSpaceDN/>
        <w:adjustRightInd/>
        <w:spacing w:line="240" w:lineRule="auto"/>
        <w:ind w:right="0"/>
        <w:rPr>
          <w:rFonts w:ascii="Arial" w:eastAsia="Times New Roman" w:hAnsi="Arial"/>
          <w:color w:val="222222"/>
          <w:sz w:val="22"/>
          <w:szCs w:val="22"/>
          <w:shd w:val="solid" w:color="FFFFFF" w:fill="FFFFFF"/>
        </w:rPr>
      </w:pPr>
    </w:p>
    <w:p w:rsidR="002A6A09" w:rsidRPr="002A6A09" w:rsidRDefault="002A6A09" w:rsidP="002A6A09">
      <w:pPr>
        <w:widowControl/>
        <w:autoSpaceDE/>
        <w:autoSpaceDN/>
        <w:adjustRightInd/>
        <w:spacing w:line="240" w:lineRule="auto"/>
        <w:ind w:right="0"/>
        <w:rPr>
          <w:rFonts w:ascii="Arial" w:eastAsia="Times New Roman" w:hAnsi="Arial"/>
          <w:color w:val="222222"/>
          <w:sz w:val="22"/>
          <w:szCs w:val="22"/>
          <w:shd w:val="solid" w:color="FFFFFF" w:fill="FFFFFF"/>
        </w:rPr>
      </w:pPr>
      <w:r w:rsidRPr="002A6A09">
        <w:rPr>
          <w:rFonts w:ascii="Arial" w:eastAsia="Times New Roman" w:hAnsi="Arial"/>
          <w:color w:val="222222"/>
          <w:sz w:val="22"/>
          <w:szCs w:val="22"/>
          <w:shd w:val="solid" w:color="FFFFFF" w:fill="FFFFFF"/>
        </w:rPr>
        <w:t xml:space="preserve">I very pleased that you are grant writing for new </w:t>
      </w:r>
      <w:proofErr w:type="spellStart"/>
      <w:r w:rsidRPr="002A6A09">
        <w:rPr>
          <w:rFonts w:ascii="Arial" w:eastAsia="Times New Roman" w:hAnsi="Arial"/>
          <w:color w:val="222222"/>
          <w:sz w:val="22"/>
          <w:szCs w:val="22"/>
          <w:shd w:val="solid" w:color="FFFFFF" w:fill="FFFFFF"/>
        </w:rPr>
        <w:t>Chromebooks</w:t>
      </w:r>
      <w:proofErr w:type="spellEnd"/>
      <w:r w:rsidRPr="002A6A09">
        <w:rPr>
          <w:rFonts w:ascii="Arial" w:eastAsia="Times New Roman" w:hAnsi="Arial"/>
          <w:color w:val="222222"/>
          <w:sz w:val="22"/>
          <w:szCs w:val="22"/>
          <w:shd w:val="solid" w:color="FFFFFF" w:fill="FFFFFF"/>
        </w:rPr>
        <w:t xml:space="preserve">. The versatility the </w:t>
      </w:r>
      <w:proofErr w:type="spellStart"/>
      <w:r w:rsidRPr="002A6A09">
        <w:rPr>
          <w:rFonts w:ascii="Arial" w:eastAsia="Times New Roman" w:hAnsi="Arial"/>
          <w:color w:val="222222"/>
          <w:sz w:val="22"/>
          <w:szCs w:val="22"/>
          <w:shd w:val="solid" w:color="FFFFFF" w:fill="FFFFFF"/>
        </w:rPr>
        <w:t>Chromebooks</w:t>
      </w:r>
      <w:proofErr w:type="spellEnd"/>
      <w:r w:rsidRPr="002A6A09">
        <w:rPr>
          <w:rFonts w:ascii="Arial" w:eastAsia="Times New Roman" w:hAnsi="Arial"/>
          <w:color w:val="222222"/>
          <w:sz w:val="22"/>
          <w:szCs w:val="22"/>
          <w:shd w:val="solid" w:color="FFFFFF" w:fill="FFFFFF"/>
        </w:rPr>
        <w:t xml:space="preserve"> offer will allow your students to gain valuable experience using these devices. I am looking forward to seeing how implementation of the devices and how student growth is impacted because of them.</w:t>
      </w:r>
    </w:p>
    <w:p w:rsidR="002A6A09" w:rsidRPr="002A6A09" w:rsidRDefault="002A6A09" w:rsidP="002A6A09">
      <w:pPr>
        <w:widowControl/>
        <w:autoSpaceDE/>
        <w:autoSpaceDN/>
        <w:adjustRightInd/>
        <w:spacing w:line="240" w:lineRule="auto"/>
        <w:ind w:right="0"/>
        <w:rPr>
          <w:rFonts w:ascii="Arial" w:eastAsia="Times New Roman" w:hAnsi="Arial"/>
          <w:color w:val="222222"/>
          <w:sz w:val="22"/>
          <w:szCs w:val="22"/>
          <w:shd w:val="solid" w:color="FFFFFF" w:fill="FFFFFF"/>
        </w:rPr>
      </w:pPr>
    </w:p>
    <w:p w:rsidR="002A6A09" w:rsidRPr="002A6A09" w:rsidRDefault="002A6A09" w:rsidP="002A6A09">
      <w:pPr>
        <w:widowControl/>
        <w:autoSpaceDE/>
        <w:autoSpaceDN/>
        <w:adjustRightInd/>
        <w:spacing w:line="240" w:lineRule="auto"/>
        <w:ind w:right="0"/>
        <w:rPr>
          <w:rFonts w:ascii="Arial" w:eastAsia="Times New Roman" w:hAnsi="Arial"/>
          <w:color w:val="222222"/>
          <w:sz w:val="22"/>
          <w:szCs w:val="22"/>
          <w:shd w:val="solid" w:color="FFFFFF" w:fill="FFFFFF"/>
        </w:rPr>
      </w:pPr>
      <w:r w:rsidRPr="002A6A09">
        <w:rPr>
          <w:rFonts w:ascii="Arial" w:eastAsia="Times New Roman" w:hAnsi="Arial"/>
          <w:color w:val="222222"/>
          <w:sz w:val="22"/>
          <w:szCs w:val="22"/>
          <w:shd w:val="solid" w:color="FFFFFF" w:fill="FFFFFF"/>
        </w:rPr>
        <w:t>Good Luck!</w:t>
      </w:r>
    </w:p>
    <w:p w:rsidR="002A6A09" w:rsidRPr="002A6A09" w:rsidRDefault="002A6A09" w:rsidP="002A6A09">
      <w:pPr>
        <w:widowControl/>
        <w:autoSpaceDE/>
        <w:autoSpaceDN/>
        <w:adjustRightInd/>
        <w:spacing w:line="240" w:lineRule="auto"/>
        <w:ind w:right="0"/>
        <w:rPr>
          <w:rFonts w:ascii="Arial" w:eastAsia="Times New Roman" w:hAnsi="Arial"/>
          <w:color w:val="222222"/>
          <w:sz w:val="22"/>
          <w:szCs w:val="22"/>
          <w:shd w:val="solid" w:color="FFFFFF" w:fill="FFFFFF"/>
        </w:rPr>
      </w:pPr>
      <w:r w:rsidRPr="002A6A09">
        <w:rPr>
          <w:rFonts w:ascii="Arial" w:eastAsia="Times New Roman" w:hAnsi="Arial"/>
          <w:color w:val="222222"/>
          <w:sz w:val="22"/>
          <w:szCs w:val="22"/>
          <w:shd w:val="solid" w:color="FFFFFF" w:fill="FFFFFF"/>
        </w:rPr>
        <w:t xml:space="preserve">Matt </w:t>
      </w:r>
      <w:proofErr w:type="spellStart"/>
      <w:r w:rsidRPr="002A6A09">
        <w:rPr>
          <w:rFonts w:ascii="Arial" w:eastAsia="Times New Roman" w:hAnsi="Arial"/>
          <w:color w:val="222222"/>
          <w:sz w:val="22"/>
          <w:szCs w:val="22"/>
          <w:shd w:val="solid" w:color="FFFFFF" w:fill="FFFFFF"/>
        </w:rPr>
        <w:t>Pelland</w:t>
      </w:r>
      <w:proofErr w:type="spellEnd"/>
    </w:p>
    <w:p w:rsidR="002A6A09" w:rsidRPr="002A6A09" w:rsidRDefault="002A6A09" w:rsidP="002A6A09">
      <w:pPr>
        <w:widowControl/>
        <w:autoSpaceDE/>
        <w:autoSpaceDN/>
        <w:adjustRightInd/>
        <w:spacing w:line="240" w:lineRule="auto"/>
        <w:ind w:right="0"/>
        <w:rPr>
          <w:rFonts w:ascii="Arial" w:eastAsia="Times New Roman" w:hAnsi="Arial"/>
          <w:color w:val="222222"/>
          <w:sz w:val="22"/>
          <w:szCs w:val="22"/>
          <w:shd w:val="solid" w:color="FFFFFF" w:fill="FFFFFF"/>
        </w:rPr>
      </w:pPr>
      <w:r w:rsidRPr="002A6A09">
        <w:rPr>
          <w:rFonts w:ascii="Arial" w:eastAsia="Times New Roman" w:hAnsi="Arial"/>
          <w:color w:val="222222"/>
          <w:sz w:val="22"/>
          <w:szCs w:val="22"/>
          <w:shd w:val="solid" w:color="FFFFFF" w:fill="FFFFFF"/>
        </w:rPr>
        <w:t>Information Technology Director</w:t>
      </w:r>
    </w:p>
    <w:p w:rsidR="002A6A09" w:rsidRPr="002A6A09" w:rsidRDefault="002A6A09" w:rsidP="002A6A09">
      <w:pPr>
        <w:widowControl/>
        <w:autoSpaceDE/>
        <w:autoSpaceDN/>
        <w:adjustRightInd/>
        <w:spacing w:line="240" w:lineRule="auto"/>
        <w:ind w:right="0"/>
        <w:rPr>
          <w:rFonts w:ascii="Arial" w:eastAsia="Times New Roman" w:hAnsi="Arial"/>
          <w:color w:val="222222"/>
          <w:sz w:val="22"/>
          <w:szCs w:val="22"/>
          <w:shd w:val="solid" w:color="FFFFFF" w:fill="FFFFFF"/>
        </w:rPr>
      </w:pPr>
      <w:r w:rsidRPr="002A6A09">
        <w:rPr>
          <w:rFonts w:ascii="Arial" w:eastAsia="Times New Roman" w:hAnsi="Arial"/>
          <w:color w:val="222222"/>
          <w:sz w:val="22"/>
          <w:szCs w:val="22"/>
          <w:shd w:val="solid" w:color="FFFFFF" w:fill="FFFFFF"/>
        </w:rPr>
        <w:t>Baraboo School District</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p>
    <w:p w:rsidR="002A6A09" w:rsidRPr="002A6A09" w:rsidRDefault="002A6A09" w:rsidP="002A6A09">
      <w:pPr>
        <w:pageBreakBefore/>
        <w:widowControl/>
        <w:autoSpaceDE/>
        <w:autoSpaceDN/>
        <w:adjustRightInd/>
        <w:spacing w:line="240" w:lineRule="auto"/>
        <w:ind w:right="0"/>
        <w:jc w:val="center"/>
        <w:rPr>
          <w:rFonts w:ascii="Arial" w:eastAsia="Times New Roman" w:hAnsi="Arial"/>
          <w:color w:val="000000"/>
          <w:sz w:val="22"/>
          <w:szCs w:val="22"/>
        </w:rPr>
      </w:pPr>
      <w:r w:rsidRPr="002A6A09">
        <w:rPr>
          <w:rFonts w:ascii="Arial" w:eastAsia="Times New Roman" w:hAnsi="Arial"/>
          <w:color w:val="000000"/>
          <w:sz w:val="22"/>
          <w:szCs w:val="22"/>
          <w:shd w:val="solid" w:color="FFFF00" w:fill="FFFF00"/>
        </w:rPr>
        <w:lastRenderedPageBreak/>
        <w:t>RESUME</w:t>
      </w:r>
    </w:p>
    <w:p w:rsidR="002A6A09" w:rsidRPr="002A6A09" w:rsidRDefault="002A6A09" w:rsidP="002A6A09">
      <w:pPr>
        <w:widowControl/>
        <w:pBdr>
          <w:bottom w:val="single" w:sz="12" w:space="0" w:color="808080"/>
        </w:pBdr>
        <w:autoSpaceDE/>
        <w:autoSpaceDN/>
        <w:adjustRightInd/>
        <w:spacing w:line="276" w:lineRule="auto"/>
        <w:ind w:right="0"/>
        <w:jc w:val="center"/>
        <w:rPr>
          <w:rFonts w:ascii="Times New Roman" w:eastAsia="Times New Roman" w:hAnsi="Times New Roman" w:cs="Times New Roman"/>
          <w:b/>
          <w:bCs/>
          <w:i/>
          <w:iCs/>
          <w:color w:val="000000"/>
          <w:sz w:val="36"/>
          <w:szCs w:val="36"/>
        </w:rPr>
      </w:pPr>
      <w:r w:rsidRPr="002A6A09">
        <w:rPr>
          <w:rFonts w:ascii="Times New Roman" w:eastAsia="Times New Roman" w:hAnsi="Times New Roman" w:cs="Times New Roman"/>
          <w:b/>
          <w:bCs/>
          <w:i/>
          <w:iCs/>
          <w:color w:val="000000"/>
          <w:sz w:val="36"/>
          <w:szCs w:val="36"/>
        </w:rPr>
        <w:t xml:space="preserve">Bryan </w:t>
      </w:r>
      <w:proofErr w:type="spellStart"/>
      <w:r w:rsidRPr="002A6A09">
        <w:rPr>
          <w:rFonts w:ascii="Times New Roman" w:eastAsia="Times New Roman" w:hAnsi="Times New Roman" w:cs="Times New Roman"/>
          <w:b/>
          <w:bCs/>
          <w:i/>
          <w:iCs/>
          <w:color w:val="000000"/>
          <w:sz w:val="36"/>
          <w:szCs w:val="36"/>
        </w:rPr>
        <w:t>Ashbeck</w:t>
      </w:r>
      <w:proofErr w:type="spellEnd"/>
    </w:p>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rPr>
      </w:pPr>
      <w:r w:rsidRPr="002A6A09">
        <w:rPr>
          <w:rFonts w:ascii="Times New Roman" w:eastAsia="Times New Roman" w:hAnsi="Times New Roman" w:cs="Times New Roman"/>
          <w:color w:val="000000"/>
        </w:rPr>
        <w:t xml:space="preserve">                                                                                        </w:t>
      </w:r>
      <w:r w:rsidRPr="002A6A09">
        <w:rPr>
          <w:rFonts w:ascii="Times New Roman" w:eastAsia="Times New Roman" w:hAnsi="Times New Roman" w:cs="Times New Roman"/>
          <w:b/>
          <w:bCs/>
          <w:color w:val="000000"/>
        </w:rPr>
        <w:t>Current Address:</w:t>
      </w:r>
      <w:r w:rsidRPr="002A6A09">
        <w:rPr>
          <w:rFonts w:ascii="Times New Roman" w:eastAsia="Times New Roman" w:hAnsi="Times New Roman" w:cs="Times New Roman"/>
          <w:b/>
          <w:bCs/>
          <w:color w:val="000000"/>
        </w:rPr>
        <w:tab/>
      </w:r>
      <w:r w:rsidRPr="002A6A09">
        <w:rPr>
          <w:rFonts w:ascii="Times New Roman" w:eastAsia="Times New Roman" w:hAnsi="Times New Roman" w:cs="Times New Roman"/>
          <w:b/>
          <w:bCs/>
          <w:color w:val="000000"/>
        </w:rPr>
        <w:tab/>
      </w:r>
      <w:r w:rsidRPr="002A6A09">
        <w:rPr>
          <w:rFonts w:ascii="Times New Roman" w:eastAsia="Times New Roman" w:hAnsi="Times New Roman" w:cs="Times New Roman"/>
          <w:b/>
          <w:bCs/>
          <w:color w:val="000000"/>
        </w:rPr>
        <w:tab/>
      </w:r>
      <w:r w:rsidRPr="002A6A09">
        <w:rPr>
          <w:rFonts w:ascii="Times New Roman" w:eastAsia="Times New Roman" w:hAnsi="Times New Roman" w:cs="Times New Roman"/>
          <w:b/>
          <w:bCs/>
          <w:color w:val="000000"/>
        </w:rPr>
        <w:tab/>
      </w:r>
      <w:r w:rsidRPr="002A6A09">
        <w:rPr>
          <w:rFonts w:ascii="Times New Roman" w:eastAsia="Times New Roman" w:hAnsi="Times New Roman" w:cs="Times New Roman"/>
          <w:b/>
          <w:bCs/>
          <w:color w:val="000000"/>
        </w:rPr>
        <w:tab/>
      </w:r>
      <w:r w:rsidRPr="002A6A09">
        <w:rPr>
          <w:rFonts w:ascii="Times New Roman" w:eastAsia="Times New Roman" w:hAnsi="Times New Roman" w:cs="Times New Roman"/>
          <w:b/>
          <w:bCs/>
          <w:color w:val="000000"/>
        </w:rPr>
        <w:tab/>
      </w:r>
      <w:r w:rsidRPr="002A6A09">
        <w:rPr>
          <w:rFonts w:ascii="Times New Roman" w:eastAsia="Times New Roman" w:hAnsi="Times New Roman" w:cs="Times New Roman"/>
          <w:b/>
          <w:bCs/>
          <w:color w:val="000000"/>
        </w:rPr>
        <w:tab/>
      </w:r>
      <w:r w:rsidRPr="002A6A09">
        <w:rPr>
          <w:rFonts w:ascii="Times New Roman" w:eastAsia="Times New Roman" w:hAnsi="Times New Roman" w:cs="Times New Roman"/>
          <w:b/>
          <w:bCs/>
          <w:color w:val="000000"/>
        </w:rPr>
        <w:tab/>
        <w:t>Permanent Address:</w:t>
      </w:r>
    </w:p>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rPr>
      </w:pPr>
      <w:r w:rsidRPr="002A6A09">
        <w:rPr>
          <w:rFonts w:ascii="Times New Roman" w:eastAsia="Times New Roman" w:hAnsi="Times New Roman" w:cs="Times New Roman"/>
          <w:color w:val="000000"/>
        </w:rPr>
        <w:t>1220 Walnut St, #2</w:t>
      </w:r>
      <w:r w:rsidRPr="002A6A09">
        <w:rPr>
          <w:rFonts w:ascii="Times New Roman" w:eastAsia="Times New Roman" w:hAnsi="Times New Roman" w:cs="Times New Roman"/>
          <w:color w:val="000000"/>
        </w:rPr>
        <w:tab/>
      </w:r>
      <w:r w:rsidRPr="002A6A09">
        <w:rPr>
          <w:rFonts w:ascii="Times New Roman" w:eastAsia="Times New Roman" w:hAnsi="Times New Roman" w:cs="Times New Roman"/>
          <w:color w:val="000000"/>
        </w:rPr>
        <w:tab/>
      </w:r>
      <w:r w:rsidRPr="002A6A09">
        <w:rPr>
          <w:rFonts w:ascii="Times New Roman" w:eastAsia="Times New Roman" w:hAnsi="Times New Roman" w:cs="Times New Roman"/>
          <w:color w:val="000000"/>
        </w:rPr>
        <w:tab/>
      </w:r>
      <w:r w:rsidRPr="002A6A09">
        <w:rPr>
          <w:rFonts w:ascii="Times New Roman" w:eastAsia="Times New Roman" w:hAnsi="Times New Roman" w:cs="Times New Roman"/>
          <w:color w:val="000000"/>
        </w:rPr>
        <w:tab/>
      </w:r>
      <w:r w:rsidRPr="002A6A09">
        <w:rPr>
          <w:rFonts w:ascii="Times New Roman" w:eastAsia="Times New Roman" w:hAnsi="Times New Roman" w:cs="Times New Roman"/>
          <w:color w:val="000000"/>
        </w:rPr>
        <w:tab/>
      </w:r>
      <w:r w:rsidRPr="002A6A09">
        <w:rPr>
          <w:rFonts w:ascii="Times New Roman" w:eastAsia="Times New Roman" w:hAnsi="Times New Roman" w:cs="Times New Roman"/>
          <w:color w:val="000000"/>
        </w:rPr>
        <w:tab/>
      </w:r>
      <w:r w:rsidRPr="002A6A09">
        <w:rPr>
          <w:rFonts w:ascii="Times New Roman" w:eastAsia="Times New Roman" w:hAnsi="Times New Roman" w:cs="Times New Roman"/>
          <w:color w:val="000000"/>
        </w:rPr>
        <w:tab/>
      </w:r>
      <w:r w:rsidRPr="002A6A09">
        <w:rPr>
          <w:rFonts w:ascii="Times New Roman" w:eastAsia="Times New Roman" w:hAnsi="Times New Roman" w:cs="Times New Roman"/>
          <w:color w:val="000000"/>
        </w:rPr>
        <w:tab/>
        <w:t xml:space="preserve">4540 </w:t>
      </w:r>
      <w:proofErr w:type="spellStart"/>
      <w:r w:rsidRPr="002A6A09">
        <w:rPr>
          <w:rFonts w:ascii="Times New Roman" w:eastAsia="Times New Roman" w:hAnsi="Times New Roman" w:cs="Times New Roman"/>
          <w:color w:val="000000"/>
        </w:rPr>
        <w:t>Rummel</w:t>
      </w:r>
      <w:proofErr w:type="spellEnd"/>
      <w:r w:rsidRPr="002A6A09">
        <w:rPr>
          <w:rFonts w:ascii="Times New Roman" w:eastAsia="Times New Roman" w:hAnsi="Times New Roman" w:cs="Times New Roman"/>
          <w:color w:val="000000"/>
        </w:rPr>
        <w:t xml:space="preserve"> Rd</w:t>
      </w:r>
    </w:p>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rPr>
      </w:pPr>
      <w:r w:rsidRPr="002A6A09">
        <w:rPr>
          <w:rFonts w:ascii="Times New Roman" w:eastAsia="Times New Roman" w:hAnsi="Times New Roman" w:cs="Times New Roman"/>
          <w:color w:val="000000"/>
        </w:rPr>
        <w:t>Baraboo, WI 53913</w:t>
      </w:r>
      <w:r w:rsidRPr="002A6A09">
        <w:rPr>
          <w:rFonts w:ascii="Times New Roman" w:eastAsia="Times New Roman" w:hAnsi="Times New Roman" w:cs="Times New Roman"/>
          <w:color w:val="000000"/>
        </w:rPr>
        <w:tab/>
      </w:r>
      <w:r w:rsidRPr="002A6A09">
        <w:rPr>
          <w:rFonts w:ascii="Times New Roman" w:eastAsia="Times New Roman" w:hAnsi="Times New Roman" w:cs="Times New Roman"/>
          <w:color w:val="000000"/>
        </w:rPr>
        <w:tab/>
      </w:r>
      <w:r w:rsidRPr="002A6A09">
        <w:rPr>
          <w:rFonts w:ascii="Times New Roman" w:eastAsia="Times New Roman" w:hAnsi="Times New Roman" w:cs="Times New Roman"/>
          <w:color w:val="000000"/>
        </w:rPr>
        <w:tab/>
      </w:r>
      <w:r w:rsidRPr="002A6A09">
        <w:rPr>
          <w:rFonts w:ascii="Times New Roman" w:eastAsia="Times New Roman" w:hAnsi="Times New Roman" w:cs="Times New Roman"/>
          <w:color w:val="000000"/>
        </w:rPr>
        <w:tab/>
      </w:r>
      <w:r w:rsidRPr="002A6A09">
        <w:rPr>
          <w:rFonts w:ascii="Times New Roman" w:eastAsia="Times New Roman" w:hAnsi="Times New Roman" w:cs="Times New Roman"/>
          <w:color w:val="000000"/>
        </w:rPr>
        <w:tab/>
      </w:r>
      <w:r w:rsidRPr="002A6A09">
        <w:rPr>
          <w:rFonts w:ascii="Times New Roman" w:eastAsia="Times New Roman" w:hAnsi="Times New Roman" w:cs="Times New Roman"/>
          <w:color w:val="000000"/>
        </w:rPr>
        <w:tab/>
      </w:r>
      <w:r w:rsidRPr="002A6A09">
        <w:rPr>
          <w:rFonts w:ascii="Times New Roman" w:eastAsia="Times New Roman" w:hAnsi="Times New Roman" w:cs="Times New Roman"/>
          <w:color w:val="000000"/>
        </w:rPr>
        <w:tab/>
      </w:r>
      <w:r w:rsidRPr="002A6A09">
        <w:rPr>
          <w:rFonts w:ascii="Times New Roman" w:eastAsia="Times New Roman" w:hAnsi="Times New Roman" w:cs="Times New Roman"/>
          <w:color w:val="000000"/>
        </w:rPr>
        <w:tab/>
      </w:r>
      <w:proofErr w:type="spellStart"/>
      <w:r w:rsidRPr="002A6A09">
        <w:rPr>
          <w:rFonts w:ascii="Times New Roman" w:eastAsia="Times New Roman" w:hAnsi="Times New Roman" w:cs="Times New Roman"/>
          <w:color w:val="000000"/>
        </w:rPr>
        <w:t>Wabeno</w:t>
      </w:r>
      <w:proofErr w:type="spellEnd"/>
      <w:r w:rsidRPr="002A6A09">
        <w:rPr>
          <w:rFonts w:ascii="Times New Roman" w:eastAsia="Times New Roman" w:hAnsi="Times New Roman" w:cs="Times New Roman"/>
          <w:color w:val="000000"/>
        </w:rPr>
        <w:t>, WI</w:t>
      </w:r>
      <w:proofErr w:type="gramStart"/>
      <w:r w:rsidRPr="002A6A09">
        <w:rPr>
          <w:rFonts w:ascii="Times New Roman" w:eastAsia="Times New Roman" w:hAnsi="Times New Roman" w:cs="Times New Roman"/>
          <w:color w:val="000000"/>
        </w:rPr>
        <w:t>,54566</w:t>
      </w:r>
      <w:proofErr w:type="gramEnd"/>
      <w:r w:rsidRPr="002A6A09">
        <w:rPr>
          <w:rFonts w:ascii="Times New Roman" w:eastAsia="Times New Roman" w:hAnsi="Times New Roman" w:cs="Times New Roman"/>
          <w:color w:val="000000"/>
        </w:rPr>
        <w:tab/>
        <w:t>(715) 889-1290</w:t>
      </w:r>
      <w:r w:rsidRPr="002A6A09">
        <w:rPr>
          <w:rFonts w:ascii="Times New Roman" w:eastAsia="Times New Roman" w:hAnsi="Times New Roman" w:cs="Times New Roman"/>
          <w:color w:val="000000"/>
        </w:rPr>
        <w:tab/>
      </w:r>
      <w:r w:rsidRPr="002A6A09">
        <w:rPr>
          <w:rFonts w:ascii="Times New Roman" w:eastAsia="Times New Roman" w:hAnsi="Times New Roman" w:cs="Times New Roman"/>
          <w:color w:val="000000"/>
        </w:rPr>
        <w:tab/>
        <w:t xml:space="preserve">                 </w:t>
      </w:r>
      <w:r w:rsidRPr="002A6A09">
        <w:rPr>
          <w:rFonts w:ascii="Times New Roman" w:eastAsia="Times New Roman" w:hAnsi="Times New Roman" w:cs="Times New Roman"/>
          <w:color w:val="000000"/>
        </w:rPr>
        <w:tab/>
      </w:r>
      <w:r w:rsidRPr="002A6A09">
        <w:rPr>
          <w:rFonts w:ascii="Times New Roman" w:eastAsia="Times New Roman" w:hAnsi="Times New Roman" w:cs="Times New Roman"/>
          <w:color w:val="000000"/>
        </w:rPr>
        <w:tab/>
      </w:r>
      <w:r w:rsidRPr="002A6A09">
        <w:rPr>
          <w:rFonts w:ascii="Times New Roman" w:eastAsia="Times New Roman" w:hAnsi="Times New Roman" w:cs="Times New Roman"/>
          <w:color w:val="000000"/>
        </w:rPr>
        <w:tab/>
      </w:r>
      <w:r w:rsidRPr="002A6A09">
        <w:rPr>
          <w:rFonts w:ascii="Times New Roman" w:eastAsia="Times New Roman" w:hAnsi="Times New Roman" w:cs="Times New Roman"/>
          <w:color w:val="000000"/>
        </w:rPr>
        <w:tab/>
      </w:r>
      <w:r w:rsidRPr="002A6A09">
        <w:rPr>
          <w:rFonts w:ascii="Times New Roman" w:eastAsia="Times New Roman" w:hAnsi="Times New Roman" w:cs="Times New Roman"/>
          <w:color w:val="000000"/>
        </w:rPr>
        <w:tab/>
      </w:r>
      <w:r w:rsidRPr="002A6A09">
        <w:rPr>
          <w:rFonts w:ascii="Times New Roman" w:eastAsia="Times New Roman" w:hAnsi="Times New Roman" w:cs="Times New Roman"/>
          <w:color w:val="000000"/>
        </w:rPr>
        <w:tab/>
        <w:t>(715) 889-1290</w:t>
      </w:r>
    </w:p>
    <w:p w:rsidR="002A6A09" w:rsidRPr="002A6A09" w:rsidRDefault="002A6A09" w:rsidP="002A6A09">
      <w:pPr>
        <w:widowControl/>
        <w:autoSpaceDE/>
        <w:autoSpaceDN/>
        <w:adjustRightInd/>
        <w:spacing w:line="276" w:lineRule="auto"/>
        <w:ind w:right="0"/>
        <w:jc w:val="center"/>
        <w:rPr>
          <w:rFonts w:ascii="Times New Roman" w:eastAsia="Times New Roman" w:hAnsi="Times New Roman" w:cs="Times New Roman"/>
          <w:i/>
          <w:iCs/>
          <w:color w:val="000000"/>
        </w:rPr>
      </w:pPr>
      <w:r w:rsidRPr="002A6A09">
        <w:rPr>
          <w:rFonts w:ascii="Times New Roman" w:eastAsia="Times New Roman" w:hAnsi="Times New Roman" w:cs="Times New Roman"/>
          <w:i/>
          <w:iCs/>
          <w:color w:val="000000"/>
        </w:rPr>
        <w:t>bryanashbeck@gmail.com</w:t>
      </w:r>
      <w:r w:rsidRPr="002A6A09">
        <w:rPr>
          <w:rFonts w:ascii="Times New Roman" w:eastAsia="Times New Roman" w:hAnsi="Times New Roman" w:cs="Times New Roman"/>
          <w:color w:val="000000"/>
        </w:rPr>
        <w:t xml:space="preserve">                        </w:t>
      </w:r>
    </w:p>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b/>
          <w:bCs/>
          <w:color w:val="000000"/>
          <w:sz w:val="22"/>
          <w:szCs w:val="22"/>
        </w:rPr>
      </w:pPr>
      <w:r w:rsidRPr="002A6A09">
        <w:rPr>
          <w:rFonts w:ascii="Times New Roman" w:eastAsia="Times New Roman" w:hAnsi="Times New Roman" w:cs="Times New Roman"/>
          <w:b/>
          <w:bCs/>
          <w:color w:val="000000"/>
          <w:sz w:val="22"/>
          <w:szCs w:val="22"/>
        </w:rPr>
        <w:t>Education</w:t>
      </w:r>
      <w:r w:rsidRPr="002A6A09">
        <w:rPr>
          <w:rFonts w:ascii="Times New Roman" w:eastAsia="Times New Roman" w:hAnsi="Times New Roman" w:cs="Times New Roman"/>
          <w:b/>
          <w:bCs/>
          <w:color w:val="000000"/>
        </w:rPr>
        <w:tab/>
      </w:r>
      <w:r w:rsidRPr="002A6A09">
        <w:rPr>
          <w:rFonts w:ascii="Times New Roman" w:eastAsia="Times New Roman" w:hAnsi="Times New Roman" w:cs="Times New Roman"/>
          <w:b/>
          <w:bCs/>
          <w:color w:val="000000"/>
        </w:rPr>
        <w:tab/>
      </w:r>
      <w:r w:rsidRPr="002A6A09">
        <w:rPr>
          <w:rFonts w:ascii="Times New Roman" w:eastAsia="Times New Roman" w:hAnsi="Times New Roman" w:cs="Times New Roman"/>
          <w:b/>
          <w:bCs/>
          <w:color w:val="000000"/>
        </w:rPr>
        <w:tab/>
        <w:t>Undergraduate</w:t>
      </w:r>
      <w:r w:rsidRPr="002A6A09">
        <w:rPr>
          <w:rFonts w:ascii="Times New Roman" w:eastAsia="Times New Roman" w:hAnsi="Times New Roman" w:cs="Times New Roman"/>
          <w:b/>
          <w:bCs/>
          <w:color w:val="000000"/>
        </w:rPr>
        <w:tab/>
      </w:r>
      <w:r w:rsidRPr="002A6A09">
        <w:rPr>
          <w:rFonts w:ascii="Times New Roman" w:eastAsia="Times New Roman" w:hAnsi="Times New Roman" w:cs="Times New Roman"/>
          <w:b/>
          <w:bCs/>
          <w:color w:val="000000"/>
        </w:rPr>
        <w:tab/>
      </w:r>
      <w:r w:rsidRPr="002A6A09">
        <w:rPr>
          <w:rFonts w:ascii="Times New Roman" w:eastAsia="Times New Roman" w:hAnsi="Times New Roman" w:cs="Times New Roman"/>
          <w:b/>
          <w:bCs/>
          <w:color w:val="000000"/>
        </w:rPr>
        <w:tab/>
      </w:r>
      <w:r w:rsidRPr="002A6A09">
        <w:rPr>
          <w:rFonts w:ascii="Times New Roman" w:eastAsia="Times New Roman" w:hAnsi="Times New Roman" w:cs="Times New Roman"/>
          <w:b/>
          <w:bCs/>
          <w:color w:val="000000"/>
        </w:rPr>
        <w:tab/>
        <w:t>Masters</w:t>
      </w:r>
    </w:p>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b/>
          <w:bCs/>
          <w:color w:val="000000"/>
        </w:rPr>
      </w:pPr>
      <w:r w:rsidRPr="002A6A09">
        <w:rPr>
          <w:rFonts w:ascii="Times New Roman" w:eastAsia="Times New Roman" w:hAnsi="Times New Roman" w:cs="Times New Roman"/>
          <w:b/>
          <w:bCs/>
          <w:color w:val="000000"/>
        </w:rPr>
        <w:t xml:space="preserve">      Marian University </w:t>
      </w:r>
      <w:r w:rsidRPr="002A6A09">
        <w:rPr>
          <w:rFonts w:ascii="Times New Roman" w:eastAsia="Times New Roman" w:hAnsi="Times New Roman" w:cs="Times New Roman"/>
          <w:color w:val="000000"/>
        </w:rPr>
        <w:t>Fond du Lac, WI</w:t>
      </w:r>
      <w:r w:rsidRPr="002A6A09">
        <w:rPr>
          <w:rFonts w:ascii="Times New Roman" w:eastAsia="Times New Roman" w:hAnsi="Times New Roman" w:cs="Times New Roman"/>
          <w:color w:val="000000"/>
        </w:rPr>
        <w:tab/>
      </w:r>
      <w:r w:rsidRPr="002A6A09">
        <w:rPr>
          <w:rFonts w:ascii="Times New Roman" w:eastAsia="Times New Roman" w:hAnsi="Times New Roman" w:cs="Times New Roman"/>
          <w:color w:val="000000"/>
        </w:rPr>
        <w:tab/>
      </w:r>
      <w:r w:rsidRPr="002A6A09">
        <w:rPr>
          <w:rFonts w:ascii="Times New Roman" w:eastAsia="Times New Roman" w:hAnsi="Times New Roman" w:cs="Times New Roman"/>
          <w:b/>
          <w:bCs/>
          <w:color w:val="000000"/>
        </w:rPr>
        <w:tab/>
        <w:t xml:space="preserve">Marian University </w:t>
      </w:r>
      <w:r w:rsidRPr="002A6A09">
        <w:rPr>
          <w:rFonts w:ascii="Times New Roman" w:eastAsia="Times New Roman" w:hAnsi="Times New Roman" w:cs="Times New Roman"/>
          <w:color w:val="000000"/>
        </w:rPr>
        <w:t>Fond du Lac, WI</w:t>
      </w:r>
    </w:p>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rPr>
      </w:pPr>
      <w:r w:rsidRPr="002A6A09">
        <w:rPr>
          <w:rFonts w:ascii="Times New Roman" w:eastAsia="Times New Roman" w:hAnsi="Times New Roman" w:cs="Times New Roman"/>
          <w:color w:val="000000"/>
        </w:rPr>
        <w:tab/>
      </w:r>
      <w:r w:rsidRPr="002A6A09">
        <w:rPr>
          <w:rFonts w:ascii="Times New Roman" w:eastAsia="Times New Roman" w:hAnsi="Times New Roman" w:cs="Times New Roman"/>
          <w:color w:val="000000"/>
        </w:rPr>
        <w:tab/>
        <w:t xml:space="preserve">      </w:t>
      </w:r>
      <w:r w:rsidRPr="002A6A09">
        <w:rPr>
          <w:rFonts w:ascii="Times New Roman" w:eastAsia="Times New Roman" w:hAnsi="Times New Roman" w:cs="Times New Roman"/>
          <w:i/>
          <w:iCs/>
          <w:color w:val="000000"/>
        </w:rPr>
        <w:t>Bachelor of Science in Education-December 2010                Master of Arts in</w:t>
      </w:r>
    </w:p>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i/>
          <w:iCs/>
          <w:color w:val="000000"/>
        </w:rPr>
      </w:pPr>
      <w:r w:rsidRPr="002A6A09">
        <w:rPr>
          <w:rFonts w:ascii="Times New Roman" w:eastAsia="Times New Roman" w:hAnsi="Times New Roman" w:cs="Times New Roman"/>
          <w:i/>
          <w:iCs/>
          <w:color w:val="000000"/>
        </w:rPr>
        <w:t xml:space="preserve">      </w:t>
      </w:r>
      <w:r w:rsidRPr="002A6A09">
        <w:rPr>
          <w:rFonts w:ascii="Times New Roman" w:eastAsia="Times New Roman" w:hAnsi="Times New Roman" w:cs="Times New Roman"/>
          <w:b/>
          <w:bCs/>
          <w:i/>
          <w:iCs/>
          <w:color w:val="000000"/>
        </w:rPr>
        <w:t>Major:</w:t>
      </w:r>
      <w:r w:rsidRPr="002A6A09">
        <w:rPr>
          <w:rFonts w:ascii="Times New Roman" w:eastAsia="Times New Roman" w:hAnsi="Times New Roman" w:cs="Times New Roman"/>
          <w:b/>
          <w:bCs/>
          <w:color w:val="000000"/>
        </w:rPr>
        <w:t xml:space="preserve"> </w:t>
      </w:r>
      <w:r w:rsidRPr="002A6A09">
        <w:rPr>
          <w:rFonts w:ascii="Times New Roman" w:eastAsia="Times New Roman" w:hAnsi="Times New Roman" w:cs="Times New Roman"/>
          <w:color w:val="000000"/>
        </w:rPr>
        <w:t xml:space="preserve">Elementary Middle Education  </w:t>
      </w:r>
      <w:r w:rsidRPr="002A6A09">
        <w:rPr>
          <w:rFonts w:ascii="Times New Roman" w:eastAsia="Times New Roman" w:hAnsi="Times New Roman" w:cs="Times New Roman"/>
          <w:color w:val="000000"/>
        </w:rPr>
        <w:tab/>
      </w:r>
      <w:r w:rsidRPr="002A6A09">
        <w:rPr>
          <w:rFonts w:ascii="Times New Roman" w:eastAsia="Times New Roman" w:hAnsi="Times New Roman" w:cs="Times New Roman"/>
          <w:color w:val="000000"/>
        </w:rPr>
        <w:tab/>
      </w:r>
      <w:r w:rsidRPr="002A6A09">
        <w:rPr>
          <w:rFonts w:ascii="Times New Roman" w:eastAsia="Times New Roman" w:hAnsi="Times New Roman" w:cs="Times New Roman"/>
          <w:color w:val="000000"/>
        </w:rPr>
        <w:tab/>
      </w:r>
      <w:r w:rsidRPr="002A6A09">
        <w:rPr>
          <w:rFonts w:ascii="Times New Roman" w:eastAsia="Times New Roman" w:hAnsi="Times New Roman" w:cs="Times New Roman"/>
          <w:i/>
          <w:iCs/>
          <w:color w:val="000000"/>
        </w:rPr>
        <w:t>Educational Technology</w:t>
      </w:r>
    </w:p>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i/>
          <w:iCs/>
          <w:color w:val="000000"/>
        </w:rPr>
      </w:pPr>
      <w:r w:rsidRPr="002A6A09">
        <w:rPr>
          <w:rFonts w:ascii="Times New Roman" w:eastAsia="Times New Roman" w:hAnsi="Times New Roman" w:cs="Times New Roman"/>
          <w:i/>
          <w:iCs/>
          <w:color w:val="000000"/>
        </w:rPr>
        <w:t xml:space="preserve">      </w:t>
      </w:r>
      <w:r w:rsidRPr="002A6A09">
        <w:rPr>
          <w:rFonts w:ascii="Times New Roman" w:eastAsia="Times New Roman" w:hAnsi="Times New Roman" w:cs="Times New Roman"/>
          <w:color w:val="000000"/>
        </w:rPr>
        <w:t xml:space="preserve"> </w:t>
      </w:r>
      <w:r w:rsidRPr="002A6A09">
        <w:rPr>
          <w:rFonts w:ascii="Times New Roman" w:eastAsia="Times New Roman" w:hAnsi="Times New Roman" w:cs="Times New Roman"/>
          <w:b/>
          <w:bCs/>
          <w:color w:val="000000"/>
        </w:rPr>
        <w:t xml:space="preserve">Minor: </w:t>
      </w:r>
      <w:r w:rsidRPr="002A6A09">
        <w:rPr>
          <w:rFonts w:ascii="Times New Roman" w:eastAsia="Times New Roman" w:hAnsi="Times New Roman" w:cs="Times New Roman"/>
          <w:color w:val="000000"/>
        </w:rPr>
        <w:t>Athletic Coaching</w:t>
      </w:r>
      <w:r w:rsidRPr="002A6A09">
        <w:rPr>
          <w:rFonts w:ascii="Times New Roman" w:eastAsia="Times New Roman" w:hAnsi="Times New Roman" w:cs="Times New Roman"/>
          <w:color w:val="000000"/>
        </w:rPr>
        <w:tab/>
      </w:r>
      <w:r w:rsidRPr="002A6A09">
        <w:rPr>
          <w:rFonts w:ascii="Times New Roman" w:eastAsia="Times New Roman" w:hAnsi="Times New Roman" w:cs="Times New Roman"/>
          <w:color w:val="000000"/>
        </w:rPr>
        <w:tab/>
      </w:r>
      <w:r w:rsidRPr="002A6A09">
        <w:rPr>
          <w:rFonts w:ascii="Times New Roman" w:eastAsia="Times New Roman" w:hAnsi="Times New Roman" w:cs="Times New Roman"/>
          <w:color w:val="000000"/>
        </w:rPr>
        <w:tab/>
      </w:r>
      <w:r w:rsidRPr="002A6A09">
        <w:rPr>
          <w:rFonts w:ascii="Times New Roman" w:eastAsia="Times New Roman" w:hAnsi="Times New Roman" w:cs="Times New Roman"/>
          <w:color w:val="000000"/>
        </w:rPr>
        <w:tab/>
        <w:t>November 2011-Present</w:t>
      </w:r>
    </w:p>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rPr>
      </w:pPr>
      <w:r w:rsidRPr="002A6A09">
        <w:rPr>
          <w:rFonts w:ascii="Times New Roman" w:eastAsia="Times New Roman" w:hAnsi="Times New Roman" w:cs="Times New Roman"/>
          <w:color w:val="000000"/>
        </w:rPr>
        <w:tab/>
      </w:r>
      <w:r w:rsidRPr="002A6A09">
        <w:rPr>
          <w:rFonts w:ascii="Times New Roman" w:eastAsia="Times New Roman" w:hAnsi="Times New Roman" w:cs="Times New Roman"/>
          <w:color w:val="000000"/>
        </w:rPr>
        <w:tab/>
        <w:t xml:space="preserve">       </w:t>
      </w:r>
      <w:r w:rsidRPr="002A6A09">
        <w:rPr>
          <w:rFonts w:ascii="Times New Roman" w:eastAsia="Times New Roman" w:hAnsi="Times New Roman" w:cs="Times New Roman"/>
          <w:b/>
          <w:bCs/>
          <w:i/>
          <w:iCs/>
          <w:color w:val="000000"/>
        </w:rPr>
        <w:t>Cumulative GPA</w:t>
      </w:r>
      <w:r w:rsidRPr="002A6A09">
        <w:rPr>
          <w:rFonts w:ascii="Times New Roman" w:eastAsia="Times New Roman" w:hAnsi="Times New Roman" w:cs="Times New Roman"/>
          <w:i/>
          <w:iCs/>
          <w:color w:val="000000"/>
        </w:rPr>
        <w:t>:</w:t>
      </w:r>
      <w:r w:rsidRPr="002A6A09">
        <w:rPr>
          <w:rFonts w:ascii="Times New Roman" w:eastAsia="Times New Roman" w:hAnsi="Times New Roman" w:cs="Times New Roman"/>
          <w:color w:val="000000"/>
        </w:rPr>
        <w:t xml:space="preserve"> 3.4</w:t>
      </w:r>
      <w:r w:rsidRPr="002A6A09">
        <w:rPr>
          <w:rFonts w:ascii="Times New Roman" w:eastAsia="Times New Roman" w:hAnsi="Times New Roman" w:cs="Times New Roman"/>
          <w:color w:val="000000"/>
        </w:rPr>
        <w:tab/>
      </w:r>
      <w:r w:rsidRPr="002A6A09">
        <w:rPr>
          <w:rFonts w:ascii="Times New Roman" w:eastAsia="Times New Roman" w:hAnsi="Times New Roman" w:cs="Times New Roman"/>
          <w:b/>
          <w:bCs/>
          <w:i/>
          <w:iCs/>
          <w:color w:val="000000"/>
        </w:rPr>
        <w:t>Major GPA</w:t>
      </w:r>
      <w:r w:rsidRPr="002A6A09">
        <w:rPr>
          <w:rFonts w:ascii="Times New Roman" w:eastAsia="Times New Roman" w:hAnsi="Times New Roman" w:cs="Times New Roman"/>
          <w:i/>
          <w:iCs/>
          <w:color w:val="000000"/>
        </w:rPr>
        <w:t>:</w:t>
      </w:r>
      <w:r w:rsidRPr="002A6A09">
        <w:rPr>
          <w:rFonts w:ascii="Times New Roman" w:eastAsia="Times New Roman" w:hAnsi="Times New Roman" w:cs="Times New Roman"/>
          <w:color w:val="000000"/>
        </w:rPr>
        <w:t xml:space="preserve"> 3.6</w:t>
      </w:r>
      <w:r w:rsidRPr="002A6A09">
        <w:rPr>
          <w:rFonts w:ascii="Times New Roman" w:eastAsia="Times New Roman" w:hAnsi="Times New Roman" w:cs="Times New Roman"/>
          <w:color w:val="000000"/>
        </w:rPr>
        <w:tab/>
      </w:r>
      <w:r w:rsidRPr="002A6A09">
        <w:rPr>
          <w:rFonts w:ascii="Times New Roman" w:eastAsia="Times New Roman" w:hAnsi="Times New Roman" w:cs="Times New Roman"/>
          <w:color w:val="000000"/>
        </w:rPr>
        <w:tab/>
        <w:t xml:space="preserve">                </w:t>
      </w:r>
      <w:r w:rsidRPr="002A6A09">
        <w:rPr>
          <w:rFonts w:ascii="Times New Roman" w:eastAsia="Times New Roman" w:hAnsi="Times New Roman" w:cs="Times New Roman"/>
          <w:b/>
          <w:bCs/>
          <w:i/>
          <w:iCs/>
          <w:color w:val="000000"/>
        </w:rPr>
        <w:t xml:space="preserve">Cumulative GPA: </w:t>
      </w:r>
      <w:r w:rsidRPr="002A6A09">
        <w:rPr>
          <w:rFonts w:ascii="Times New Roman" w:eastAsia="Times New Roman" w:hAnsi="Times New Roman" w:cs="Times New Roman"/>
          <w:color w:val="000000"/>
        </w:rPr>
        <w:t>4.0 (Currently)</w:t>
      </w:r>
    </w:p>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rPr>
      </w:pPr>
      <w:r w:rsidRPr="002A6A09">
        <w:rPr>
          <w:rFonts w:ascii="Times New Roman" w:eastAsia="Times New Roman" w:hAnsi="Times New Roman" w:cs="Times New Roman"/>
          <w:color w:val="000000"/>
        </w:rPr>
        <w:t xml:space="preserve">       </w:t>
      </w:r>
    </w:p>
    <w:p w:rsidR="002A6A09" w:rsidRPr="002A6A09" w:rsidRDefault="002A6A09" w:rsidP="002A6A09">
      <w:pPr>
        <w:widowControl/>
        <w:autoSpaceDE/>
        <w:autoSpaceDN/>
        <w:adjustRightInd/>
        <w:spacing w:line="240" w:lineRule="auto"/>
        <w:ind w:right="0"/>
        <w:jc w:val="center"/>
        <w:rPr>
          <w:rFonts w:ascii="Times New Roman" w:eastAsia="Times New Roman" w:hAnsi="Times New Roman" w:cs="Times New Roman"/>
          <w:color w:val="000000"/>
        </w:rPr>
      </w:pPr>
    </w:p>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b/>
          <w:bCs/>
          <w:color w:val="000000"/>
          <w:sz w:val="22"/>
          <w:szCs w:val="22"/>
        </w:rPr>
      </w:pPr>
      <w:r w:rsidRPr="002A6A09">
        <w:rPr>
          <w:rFonts w:ascii="Times New Roman" w:eastAsia="Times New Roman" w:hAnsi="Times New Roman" w:cs="Times New Roman"/>
          <w:b/>
          <w:bCs/>
          <w:color w:val="000000"/>
          <w:sz w:val="22"/>
          <w:szCs w:val="22"/>
        </w:rPr>
        <w:t>Philosophy</w:t>
      </w:r>
      <w:r w:rsidRPr="002A6A09">
        <w:rPr>
          <w:rFonts w:ascii="Times New Roman" w:eastAsia="Times New Roman" w:hAnsi="Times New Roman" w:cs="Times New Roman"/>
          <w:b/>
          <w:bCs/>
          <w:color w:val="000000"/>
          <w:sz w:val="22"/>
          <w:szCs w:val="22"/>
        </w:rPr>
        <w:tab/>
      </w:r>
      <w:r w:rsidRPr="002A6A09">
        <w:rPr>
          <w:rFonts w:ascii="Times New Roman" w:eastAsia="Times New Roman" w:hAnsi="Times New Roman" w:cs="Times New Roman"/>
          <w:b/>
          <w:bCs/>
          <w:color w:val="000000"/>
          <w:sz w:val="22"/>
          <w:szCs w:val="22"/>
        </w:rPr>
        <w:tab/>
      </w:r>
      <w:r w:rsidRPr="002A6A09">
        <w:rPr>
          <w:rFonts w:ascii="Times New Roman" w:eastAsia="Times New Roman" w:hAnsi="Times New Roman" w:cs="Times New Roman"/>
          <w:color w:val="000000"/>
        </w:rPr>
        <w:t>My core teaching philosophy revolves around having a clear and focused vision. This vision includes building positive relationships with the students, positioning students to become successful, and guiding student growth. Individualized instruction is important because it is the only way to meet needs of all learners. Accurate use of assessment pinpoints where instruction begins and where re-teaching is needed to allow students to reach learning goals.</w:t>
      </w:r>
    </w:p>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b/>
          <w:bCs/>
          <w:color w:val="000000"/>
          <w:sz w:val="22"/>
          <w:szCs w:val="22"/>
        </w:rPr>
      </w:pPr>
      <w:r w:rsidRPr="002A6A09">
        <w:rPr>
          <w:rFonts w:ascii="Times New Roman" w:eastAsia="Times New Roman" w:hAnsi="Times New Roman" w:cs="Times New Roman"/>
          <w:b/>
          <w:bCs/>
          <w:color w:val="000000"/>
          <w:sz w:val="22"/>
          <w:szCs w:val="22"/>
        </w:rPr>
        <w:t>Skills</w:t>
      </w:r>
      <w:r w:rsidRPr="002A6A09">
        <w:rPr>
          <w:rFonts w:ascii="Times New Roman" w:eastAsia="Times New Roman" w:hAnsi="Times New Roman" w:cs="Times New Roman"/>
          <w:b/>
          <w:bCs/>
          <w:color w:val="000000"/>
          <w:sz w:val="22"/>
          <w:szCs w:val="22"/>
        </w:rPr>
        <w:tab/>
      </w:r>
      <w:r w:rsidRPr="002A6A09">
        <w:rPr>
          <w:rFonts w:ascii="Times New Roman" w:eastAsia="Times New Roman" w:hAnsi="Times New Roman" w:cs="Times New Roman"/>
          <w:b/>
          <w:bCs/>
          <w:color w:val="000000"/>
          <w:sz w:val="22"/>
          <w:szCs w:val="22"/>
        </w:rPr>
        <w:tab/>
      </w:r>
    </w:p>
    <w:p w:rsidR="002A6A09" w:rsidRPr="002A6A09" w:rsidRDefault="002A6A09" w:rsidP="002A6A09">
      <w:pPr>
        <w:widowControl/>
        <w:numPr>
          <w:ilvl w:val="0"/>
          <w:numId w:val="10"/>
        </w:numPr>
        <w:tabs>
          <w:tab w:val="left" w:pos="1440"/>
        </w:tabs>
        <w:autoSpaceDE/>
        <w:autoSpaceDN/>
        <w:adjustRightInd/>
        <w:spacing w:line="276" w:lineRule="auto"/>
        <w:ind w:left="1440" w:right="0"/>
        <w:rPr>
          <w:rFonts w:ascii="Times New Roman" w:eastAsia="Times New Roman" w:hAnsi="Times New Roman" w:cs="Times New Roman"/>
          <w:color w:val="000000"/>
        </w:rPr>
      </w:pPr>
      <w:r w:rsidRPr="002A6A09">
        <w:rPr>
          <w:rFonts w:ascii="Times New Roman" w:eastAsia="Times New Roman" w:hAnsi="Times New Roman" w:cs="Times New Roman"/>
          <w:color w:val="000000"/>
        </w:rPr>
        <w:t>Ability to be flexible in any situation</w:t>
      </w:r>
    </w:p>
    <w:p w:rsidR="002A6A09" w:rsidRPr="002A6A09" w:rsidRDefault="002A6A09" w:rsidP="002A6A09">
      <w:pPr>
        <w:widowControl/>
        <w:numPr>
          <w:ilvl w:val="0"/>
          <w:numId w:val="10"/>
        </w:numPr>
        <w:tabs>
          <w:tab w:val="left" w:pos="1440"/>
        </w:tabs>
        <w:autoSpaceDE/>
        <w:autoSpaceDN/>
        <w:adjustRightInd/>
        <w:spacing w:line="276" w:lineRule="auto"/>
        <w:ind w:left="1440" w:right="0"/>
        <w:rPr>
          <w:rFonts w:ascii="Times New Roman" w:eastAsia="Times New Roman" w:hAnsi="Times New Roman" w:cs="Times New Roman"/>
          <w:color w:val="000000"/>
        </w:rPr>
      </w:pPr>
      <w:r w:rsidRPr="002A6A09">
        <w:rPr>
          <w:rFonts w:ascii="Times New Roman" w:eastAsia="Times New Roman" w:hAnsi="Times New Roman" w:cs="Times New Roman"/>
          <w:color w:val="000000"/>
        </w:rPr>
        <w:t>Highly motivated</w:t>
      </w:r>
    </w:p>
    <w:p w:rsidR="002A6A09" w:rsidRPr="002A6A09" w:rsidRDefault="002A6A09" w:rsidP="002A6A09">
      <w:pPr>
        <w:widowControl/>
        <w:numPr>
          <w:ilvl w:val="0"/>
          <w:numId w:val="10"/>
        </w:numPr>
        <w:tabs>
          <w:tab w:val="left" w:pos="1440"/>
        </w:tabs>
        <w:autoSpaceDE/>
        <w:autoSpaceDN/>
        <w:adjustRightInd/>
        <w:spacing w:line="276" w:lineRule="auto"/>
        <w:ind w:left="1440" w:right="0"/>
        <w:rPr>
          <w:rFonts w:ascii="Times New Roman" w:eastAsia="Times New Roman" w:hAnsi="Times New Roman" w:cs="Times New Roman"/>
          <w:color w:val="000000"/>
        </w:rPr>
      </w:pPr>
      <w:r w:rsidRPr="002A6A09">
        <w:rPr>
          <w:rFonts w:ascii="Times New Roman" w:eastAsia="Times New Roman" w:hAnsi="Times New Roman" w:cs="Times New Roman"/>
          <w:color w:val="000000"/>
        </w:rPr>
        <w:t>Patient and calm personality</w:t>
      </w:r>
    </w:p>
    <w:p w:rsidR="002A6A09" w:rsidRPr="002A6A09" w:rsidRDefault="002A6A09" w:rsidP="002A6A09">
      <w:pPr>
        <w:widowControl/>
        <w:numPr>
          <w:ilvl w:val="0"/>
          <w:numId w:val="10"/>
        </w:numPr>
        <w:tabs>
          <w:tab w:val="left" w:pos="1440"/>
        </w:tabs>
        <w:autoSpaceDE/>
        <w:autoSpaceDN/>
        <w:adjustRightInd/>
        <w:spacing w:line="276" w:lineRule="auto"/>
        <w:ind w:left="1440" w:right="0"/>
        <w:rPr>
          <w:rFonts w:ascii="Times New Roman" w:eastAsia="Times New Roman" w:hAnsi="Times New Roman" w:cs="Times New Roman"/>
          <w:color w:val="000000"/>
        </w:rPr>
      </w:pPr>
      <w:r w:rsidRPr="002A6A09">
        <w:rPr>
          <w:rFonts w:ascii="Times New Roman" w:eastAsia="Times New Roman" w:hAnsi="Times New Roman" w:cs="Times New Roman"/>
          <w:color w:val="000000"/>
        </w:rPr>
        <w:t>An ability to always be willing to learn</w:t>
      </w:r>
    </w:p>
    <w:p w:rsidR="002A6A09" w:rsidRPr="002A6A09" w:rsidRDefault="002A6A09" w:rsidP="002A6A09">
      <w:pPr>
        <w:widowControl/>
        <w:numPr>
          <w:ilvl w:val="0"/>
          <w:numId w:val="10"/>
        </w:numPr>
        <w:tabs>
          <w:tab w:val="left" w:pos="1440"/>
        </w:tabs>
        <w:autoSpaceDE/>
        <w:autoSpaceDN/>
        <w:adjustRightInd/>
        <w:spacing w:line="276" w:lineRule="auto"/>
        <w:ind w:left="1440" w:right="0"/>
        <w:rPr>
          <w:rFonts w:ascii="Times New Roman" w:eastAsia="Times New Roman" w:hAnsi="Times New Roman" w:cs="Times New Roman"/>
          <w:color w:val="000000"/>
        </w:rPr>
      </w:pPr>
      <w:r w:rsidRPr="002A6A09">
        <w:rPr>
          <w:rFonts w:ascii="Times New Roman" w:eastAsia="Times New Roman" w:hAnsi="Times New Roman" w:cs="Times New Roman"/>
          <w:color w:val="000000"/>
        </w:rPr>
        <w:t>Collegial with school staff</w:t>
      </w:r>
    </w:p>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rPr>
      </w:pPr>
    </w:p>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b/>
          <w:bCs/>
          <w:color w:val="000000"/>
          <w:sz w:val="22"/>
          <w:szCs w:val="22"/>
        </w:rPr>
      </w:pPr>
      <w:r w:rsidRPr="002A6A09">
        <w:rPr>
          <w:rFonts w:ascii="Times New Roman" w:eastAsia="Times New Roman" w:hAnsi="Times New Roman" w:cs="Times New Roman"/>
          <w:b/>
          <w:bCs/>
          <w:color w:val="000000"/>
          <w:sz w:val="22"/>
          <w:szCs w:val="22"/>
        </w:rPr>
        <w:t>Relevant</w:t>
      </w:r>
      <w:r w:rsidRPr="002A6A09">
        <w:rPr>
          <w:rFonts w:ascii="Times New Roman" w:eastAsia="Times New Roman" w:hAnsi="Times New Roman" w:cs="Times New Roman"/>
          <w:b/>
          <w:bCs/>
          <w:color w:val="000000"/>
          <w:sz w:val="22"/>
          <w:szCs w:val="22"/>
        </w:rPr>
        <w:tab/>
      </w:r>
      <w:r w:rsidRPr="002A6A09">
        <w:rPr>
          <w:rFonts w:ascii="Times New Roman" w:eastAsia="Times New Roman" w:hAnsi="Times New Roman" w:cs="Times New Roman"/>
          <w:b/>
          <w:bCs/>
          <w:color w:val="000000"/>
        </w:rPr>
        <w:t>5th Grade Teacher -Baraboo School District</w:t>
      </w:r>
      <w:r w:rsidRPr="002A6A09">
        <w:rPr>
          <w:rFonts w:ascii="Times New Roman" w:eastAsia="Times New Roman" w:hAnsi="Times New Roman" w:cs="Times New Roman"/>
          <w:b/>
          <w:bCs/>
          <w:color w:val="000000"/>
        </w:rPr>
        <w:tab/>
      </w:r>
    </w:p>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b/>
          <w:bCs/>
          <w:color w:val="000000"/>
          <w:sz w:val="22"/>
          <w:szCs w:val="22"/>
        </w:rPr>
      </w:pPr>
      <w:r w:rsidRPr="002A6A09">
        <w:rPr>
          <w:rFonts w:ascii="Times New Roman" w:eastAsia="Times New Roman" w:hAnsi="Times New Roman" w:cs="Times New Roman"/>
          <w:b/>
          <w:bCs/>
          <w:color w:val="000000"/>
          <w:sz w:val="22"/>
          <w:szCs w:val="22"/>
        </w:rPr>
        <w:t>Experience</w:t>
      </w:r>
      <w:r w:rsidRPr="002A6A09">
        <w:rPr>
          <w:rFonts w:ascii="Times New Roman" w:eastAsia="Times New Roman" w:hAnsi="Times New Roman" w:cs="Times New Roman"/>
          <w:b/>
          <w:bCs/>
          <w:color w:val="000000"/>
          <w:sz w:val="22"/>
          <w:szCs w:val="22"/>
        </w:rPr>
        <w:tab/>
      </w:r>
      <w:r w:rsidRPr="002A6A09">
        <w:rPr>
          <w:rFonts w:ascii="Times New Roman" w:eastAsia="Times New Roman" w:hAnsi="Times New Roman" w:cs="Times New Roman"/>
          <w:color w:val="000000"/>
        </w:rPr>
        <w:t xml:space="preserve">Gordon L. </w:t>
      </w:r>
      <w:proofErr w:type="spellStart"/>
      <w:r w:rsidRPr="002A6A09">
        <w:rPr>
          <w:rFonts w:ascii="Times New Roman" w:eastAsia="Times New Roman" w:hAnsi="Times New Roman" w:cs="Times New Roman"/>
          <w:color w:val="000000"/>
        </w:rPr>
        <w:t>Willson</w:t>
      </w:r>
      <w:proofErr w:type="spellEnd"/>
      <w:r w:rsidRPr="002A6A09">
        <w:rPr>
          <w:rFonts w:ascii="Times New Roman" w:eastAsia="Times New Roman" w:hAnsi="Times New Roman" w:cs="Times New Roman"/>
          <w:color w:val="000000"/>
        </w:rPr>
        <w:t xml:space="preserve"> Elementary School- 2011-Present</w:t>
      </w:r>
    </w:p>
    <w:p w:rsidR="002A6A09" w:rsidRPr="002A6A09" w:rsidRDefault="002A6A09" w:rsidP="002A6A09">
      <w:pPr>
        <w:widowControl/>
        <w:numPr>
          <w:ilvl w:val="0"/>
          <w:numId w:val="11"/>
        </w:numPr>
        <w:tabs>
          <w:tab w:val="left" w:pos="1440"/>
        </w:tabs>
        <w:autoSpaceDE/>
        <w:autoSpaceDN/>
        <w:adjustRightInd/>
        <w:spacing w:line="276" w:lineRule="auto"/>
        <w:ind w:left="1440" w:right="0"/>
        <w:rPr>
          <w:rFonts w:ascii="Times New Roman" w:eastAsia="Times New Roman" w:hAnsi="Times New Roman" w:cs="Times New Roman"/>
          <w:color w:val="000000"/>
        </w:rPr>
      </w:pPr>
      <w:r w:rsidRPr="002A6A09">
        <w:rPr>
          <w:rFonts w:ascii="Times New Roman" w:eastAsia="Times New Roman" w:hAnsi="Times New Roman" w:cs="Times New Roman"/>
          <w:color w:val="000000"/>
        </w:rPr>
        <w:t>Created, planned, delivered, and assessed lessons for all subjects (Language Arts, Math, Science, and Social Studies)</w:t>
      </w:r>
    </w:p>
    <w:p w:rsidR="002A6A09" w:rsidRPr="002A6A09" w:rsidRDefault="002A6A09" w:rsidP="002A6A09">
      <w:pPr>
        <w:widowControl/>
        <w:numPr>
          <w:ilvl w:val="0"/>
          <w:numId w:val="11"/>
        </w:numPr>
        <w:tabs>
          <w:tab w:val="left" w:pos="1440"/>
        </w:tabs>
        <w:autoSpaceDE/>
        <w:autoSpaceDN/>
        <w:adjustRightInd/>
        <w:spacing w:line="276" w:lineRule="auto"/>
        <w:ind w:left="1440" w:right="0"/>
        <w:rPr>
          <w:rFonts w:ascii="Times New Roman" w:eastAsia="Times New Roman" w:hAnsi="Times New Roman" w:cs="Times New Roman"/>
          <w:color w:val="000000"/>
        </w:rPr>
      </w:pPr>
      <w:r w:rsidRPr="002A6A09">
        <w:rPr>
          <w:rFonts w:ascii="Times New Roman" w:eastAsia="Times New Roman" w:hAnsi="Times New Roman" w:cs="Times New Roman"/>
          <w:color w:val="000000"/>
        </w:rPr>
        <w:t>Experience implementing technology into all lessons (</w:t>
      </w:r>
      <w:proofErr w:type="spellStart"/>
      <w:r w:rsidRPr="002A6A09">
        <w:rPr>
          <w:rFonts w:ascii="Times New Roman" w:eastAsia="Times New Roman" w:hAnsi="Times New Roman" w:cs="Times New Roman"/>
          <w:color w:val="000000"/>
        </w:rPr>
        <w:t>Smartboard</w:t>
      </w:r>
      <w:proofErr w:type="spellEnd"/>
      <w:r w:rsidRPr="002A6A09">
        <w:rPr>
          <w:rFonts w:ascii="Times New Roman" w:eastAsia="Times New Roman" w:hAnsi="Times New Roman" w:cs="Times New Roman"/>
          <w:color w:val="000000"/>
        </w:rPr>
        <w:t xml:space="preserve">, </w:t>
      </w:r>
      <w:proofErr w:type="spellStart"/>
      <w:r w:rsidRPr="002A6A09">
        <w:rPr>
          <w:rFonts w:ascii="Times New Roman" w:eastAsia="Times New Roman" w:hAnsi="Times New Roman" w:cs="Times New Roman"/>
          <w:color w:val="000000"/>
        </w:rPr>
        <w:t>iPads</w:t>
      </w:r>
      <w:proofErr w:type="spellEnd"/>
      <w:r w:rsidRPr="002A6A09">
        <w:rPr>
          <w:rFonts w:ascii="Times New Roman" w:eastAsia="Times New Roman" w:hAnsi="Times New Roman" w:cs="Times New Roman"/>
          <w:color w:val="000000"/>
        </w:rPr>
        <w:t xml:space="preserve">, iPods, and </w:t>
      </w:r>
      <w:proofErr w:type="spellStart"/>
      <w:r w:rsidRPr="002A6A09">
        <w:rPr>
          <w:rFonts w:ascii="Times New Roman" w:eastAsia="Times New Roman" w:hAnsi="Times New Roman" w:cs="Times New Roman"/>
          <w:color w:val="000000"/>
        </w:rPr>
        <w:t>Chromebooks</w:t>
      </w:r>
      <w:proofErr w:type="spellEnd"/>
      <w:r w:rsidRPr="002A6A09">
        <w:rPr>
          <w:rFonts w:ascii="Times New Roman" w:eastAsia="Times New Roman" w:hAnsi="Times New Roman" w:cs="Times New Roman"/>
          <w:color w:val="000000"/>
        </w:rPr>
        <w:t>)</w:t>
      </w:r>
    </w:p>
    <w:p w:rsidR="002A6A09" w:rsidRPr="002A6A09" w:rsidRDefault="002A6A09" w:rsidP="002A6A09">
      <w:pPr>
        <w:widowControl/>
        <w:numPr>
          <w:ilvl w:val="0"/>
          <w:numId w:val="11"/>
        </w:numPr>
        <w:tabs>
          <w:tab w:val="left" w:pos="1440"/>
        </w:tabs>
        <w:autoSpaceDE/>
        <w:autoSpaceDN/>
        <w:adjustRightInd/>
        <w:spacing w:line="276" w:lineRule="auto"/>
        <w:ind w:left="1440" w:right="0"/>
        <w:rPr>
          <w:rFonts w:ascii="Times New Roman" w:eastAsia="Times New Roman" w:hAnsi="Times New Roman" w:cs="Times New Roman"/>
          <w:color w:val="000000"/>
        </w:rPr>
      </w:pPr>
      <w:r w:rsidRPr="002A6A09">
        <w:rPr>
          <w:rFonts w:ascii="Times New Roman" w:eastAsia="Times New Roman" w:hAnsi="Times New Roman" w:cs="Times New Roman"/>
          <w:color w:val="000000"/>
        </w:rPr>
        <w:t>Member of the Tier I, II, and III PBIS and RTI Behavior and Academic support team- 2011-Present</w:t>
      </w:r>
    </w:p>
    <w:p w:rsidR="002A6A09" w:rsidRPr="002A6A09" w:rsidRDefault="002A6A09" w:rsidP="002A6A09">
      <w:pPr>
        <w:widowControl/>
        <w:numPr>
          <w:ilvl w:val="0"/>
          <w:numId w:val="11"/>
        </w:numPr>
        <w:tabs>
          <w:tab w:val="left" w:pos="1440"/>
        </w:tabs>
        <w:autoSpaceDE/>
        <w:autoSpaceDN/>
        <w:adjustRightInd/>
        <w:spacing w:line="276" w:lineRule="auto"/>
        <w:ind w:left="1440" w:right="0"/>
        <w:rPr>
          <w:rFonts w:ascii="Times New Roman" w:eastAsia="Times New Roman" w:hAnsi="Times New Roman" w:cs="Times New Roman"/>
          <w:color w:val="000000"/>
        </w:rPr>
      </w:pPr>
      <w:r w:rsidRPr="002A6A09">
        <w:rPr>
          <w:rFonts w:ascii="Times New Roman" w:eastAsia="Times New Roman" w:hAnsi="Times New Roman" w:cs="Times New Roman"/>
          <w:color w:val="000000"/>
        </w:rPr>
        <w:t>Gifted and Talented Coach- 2012 -Present</w:t>
      </w:r>
    </w:p>
    <w:p w:rsidR="002A6A09" w:rsidRPr="002A6A09" w:rsidRDefault="002A6A09" w:rsidP="002A6A09">
      <w:pPr>
        <w:widowControl/>
        <w:numPr>
          <w:ilvl w:val="0"/>
          <w:numId w:val="11"/>
        </w:numPr>
        <w:tabs>
          <w:tab w:val="left" w:pos="1440"/>
        </w:tabs>
        <w:autoSpaceDE/>
        <w:autoSpaceDN/>
        <w:adjustRightInd/>
        <w:spacing w:line="276" w:lineRule="auto"/>
        <w:ind w:left="1440" w:right="0"/>
        <w:rPr>
          <w:rFonts w:ascii="Times New Roman" w:eastAsia="Times New Roman" w:hAnsi="Times New Roman" w:cs="Times New Roman"/>
          <w:color w:val="000000"/>
        </w:rPr>
      </w:pPr>
      <w:r w:rsidRPr="002A6A09">
        <w:rPr>
          <w:rFonts w:ascii="Times New Roman" w:eastAsia="Times New Roman" w:hAnsi="Times New Roman" w:cs="Times New Roman"/>
          <w:color w:val="000000"/>
        </w:rPr>
        <w:t>Created community learning environment to help support the differentiated needs of all students</w:t>
      </w:r>
    </w:p>
    <w:p w:rsidR="002A6A09" w:rsidRPr="002A6A09" w:rsidRDefault="002A6A09" w:rsidP="002A6A09">
      <w:pPr>
        <w:widowControl/>
        <w:numPr>
          <w:ilvl w:val="0"/>
          <w:numId w:val="11"/>
        </w:numPr>
        <w:tabs>
          <w:tab w:val="left" w:pos="1440"/>
        </w:tabs>
        <w:autoSpaceDE/>
        <w:autoSpaceDN/>
        <w:adjustRightInd/>
        <w:spacing w:line="276" w:lineRule="auto"/>
        <w:ind w:left="1440" w:right="0"/>
        <w:rPr>
          <w:rFonts w:ascii="Times New Roman" w:eastAsia="Times New Roman" w:hAnsi="Times New Roman" w:cs="Times New Roman"/>
          <w:color w:val="000000"/>
        </w:rPr>
      </w:pPr>
      <w:r w:rsidRPr="002A6A09">
        <w:rPr>
          <w:rFonts w:ascii="Times New Roman" w:eastAsia="Times New Roman" w:hAnsi="Times New Roman" w:cs="Times New Roman"/>
          <w:color w:val="000000"/>
        </w:rPr>
        <w:t xml:space="preserve">Implemented various summative assessments (AIMS Web, MAP, WKCE, </w:t>
      </w:r>
      <w:proofErr w:type="spellStart"/>
      <w:r w:rsidRPr="002A6A09">
        <w:rPr>
          <w:rFonts w:ascii="Times New Roman" w:eastAsia="Times New Roman" w:hAnsi="Times New Roman" w:cs="Times New Roman"/>
          <w:color w:val="000000"/>
        </w:rPr>
        <w:t>Fountas</w:t>
      </w:r>
      <w:proofErr w:type="spellEnd"/>
      <w:r w:rsidRPr="002A6A09">
        <w:rPr>
          <w:rFonts w:ascii="Times New Roman" w:eastAsia="Times New Roman" w:hAnsi="Times New Roman" w:cs="Times New Roman"/>
          <w:color w:val="000000"/>
        </w:rPr>
        <w:t xml:space="preserve"> and </w:t>
      </w:r>
      <w:proofErr w:type="spellStart"/>
      <w:r w:rsidRPr="002A6A09">
        <w:rPr>
          <w:rFonts w:ascii="Times New Roman" w:eastAsia="Times New Roman" w:hAnsi="Times New Roman" w:cs="Times New Roman"/>
          <w:color w:val="000000"/>
        </w:rPr>
        <w:t>Pinnel</w:t>
      </w:r>
      <w:proofErr w:type="spellEnd"/>
      <w:r w:rsidRPr="002A6A09">
        <w:rPr>
          <w:rFonts w:ascii="Times New Roman" w:eastAsia="Times New Roman" w:hAnsi="Times New Roman" w:cs="Times New Roman"/>
          <w:color w:val="000000"/>
        </w:rPr>
        <w:t>)</w:t>
      </w:r>
    </w:p>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rPr>
      </w:pPr>
    </w:p>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b/>
          <w:bCs/>
          <w:color w:val="000000"/>
          <w:sz w:val="22"/>
          <w:szCs w:val="22"/>
        </w:rPr>
      </w:pPr>
      <w:r w:rsidRPr="002A6A09">
        <w:rPr>
          <w:rFonts w:ascii="Times New Roman" w:eastAsia="Times New Roman" w:hAnsi="Times New Roman" w:cs="Times New Roman"/>
          <w:b/>
          <w:bCs/>
          <w:color w:val="000000"/>
          <w:sz w:val="22"/>
          <w:szCs w:val="22"/>
        </w:rPr>
        <w:t>Other</w:t>
      </w:r>
      <w:r w:rsidRPr="002A6A09">
        <w:rPr>
          <w:rFonts w:ascii="Times New Roman" w:eastAsia="Times New Roman" w:hAnsi="Times New Roman" w:cs="Times New Roman"/>
          <w:b/>
          <w:bCs/>
          <w:color w:val="000000"/>
          <w:sz w:val="22"/>
          <w:szCs w:val="22"/>
        </w:rPr>
        <w:tab/>
      </w:r>
      <w:r w:rsidRPr="002A6A09">
        <w:rPr>
          <w:rFonts w:ascii="Times New Roman" w:eastAsia="Times New Roman" w:hAnsi="Times New Roman" w:cs="Times New Roman"/>
          <w:b/>
          <w:bCs/>
          <w:color w:val="000000"/>
          <w:sz w:val="22"/>
          <w:szCs w:val="22"/>
        </w:rPr>
        <w:tab/>
      </w:r>
      <w:r w:rsidRPr="002A6A09">
        <w:rPr>
          <w:rFonts w:ascii="Times New Roman" w:eastAsia="Times New Roman" w:hAnsi="Times New Roman" w:cs="Times New Roman"/>
          <w:b/>
          <w:bCs/>
          <w:color w:val="000000"/>
        </w:rPr>
        <w:t xml:space="preserve">Student Teaching- Heritage Elementary (De Pere, WI) and Doty Elementary (Green Bay, WI) </w:t>
      </w:r>
      <w:r w:rsidRPr="002A6A09">
        <w:rPr>
          <w:rFonts w:ascii="Times New Roman" w:eastAsia="Times New Roman" w:hAnsi="Times New Roman" w:cs="Times New Roman"/>
          <w:color w:val="000000"/>
        </w:rPr>
        <w:tab/>
      </w:r>
    </w:p>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b/>
          <w:bCs/>
          <w:color w:val="000000"/>
          <w:sz w:val="22"/>
          <w:szCs w:val="22"/>
        </w:rPr>
      </w:pPr>
      <w:r w:rsidRPr="002A6A09">
        <w:rPr>
          <w:rFonts w:ascii="Times New Roman" w:eastAsia="Times New Roman" w:hAnsi="Times New Roman" w:cs="Times New Roman"/>
          <w:b/>
          <w:bCs/>
          <w:color w:val="000000"/>
          <w:sz w:val="22"/>
          <w:szCs w:val="22"/>
        </w:rPr>
        <w:t>Experience</w:t>
      </w:r>
      <w:r w:rsidRPr="002A6A09">
        <w:rPr>
          <w:rFonts w:ascii="Times New Roman" w:eastAsia="Times New Roman" w:hAnsi="Times New Roman" w:cs="Times New Roman"/>
          <w:color w:val="000000"/>
        </w:rPr>
        <w:tab/>
      </w:r>
      <w:r w:rsidRPr="002A6A09">
        <w:rPr>
          <w:rFonts w:ascii="Times New Roman" w:eastAsia="Times New Roman" w:hAnsi="Times New Roman" w:cs="Times New Roman"/>
          <w:i/>
          <w:iCs/>
          <w:color w:val="000000"/>
        </w:rPr>
        <w:t>Student Teacher-</w:t>
      </w:r>
      <w:r w:rsidRPr="002A6A09">
        <w:rPr>
          <w:rFonts w:ascii="Times New Roman" w:eastAsia="Times New Roman" w:hAnsi="Times New Roman" w:cs="Times New Roman"/>
          <w:color w:val="000000"/>
        </w:rPr>
        <w:t xml:space="preserve"> 4</w:t>
      </w:r>
      <w:r w:rsidRPr="002A6A09">
        <w:rPr>
          <w:rFonts w:ascii="Times New Roman" w:eastAsia="Times New Roman" w:hAnsi="Times New Roman" w:cs="Times New Roman"/>
          <w:color w:val="000000"/>
          <w:sz w:val="12"/>
          <w:szCs w:val="12"/>
        </w:rPr>
        <w:t>th</w:t>
      </w:r>
      <w:r w:rsidRPr="002A6A09">
        <w:rPr>
          <w:rFonts w:ascii="Times New Roman" w:eastAsia="Times New Roman" w:hAnsi="Times New Roman" w:cs="Times New Roman"/>
          <w:color w:val="000000"/>
        </w:rPr>
        <w:t xml:space="preserve"> and 5</w:t>
      </w:r>
      <w:r w:rsidRPr="002A6A09">
        <w:rPr>
          <w:rFonts w:ascii="Times New Roman" w:eastAsia="Times New Roman" w:hAnsi="Times New Roman" w:cs="Times New Roman"/>
          <w:color w:val="000000"/>
          <w:sz w:val="12"/>
          <w:szCs w:val="12"/>
        </w:rPr>
        <w:t>th</w:t>
      </w:r>
      <w:r w:rsidRPr="002A6A09">
        <w:rPr>
          <w:rFonts w:ascii="Times New Roman" w:eastAsia="Times New Roman" w:hAnsi="Times New Roman" w:cs="Times New Roman"/>
          <w:color w:val="000000"/>
        </w:rPr>
        <w:t xml:space="preserve"> Grades- September 1</w:t>
      </w:r>
      <w:r w:rsidRPr="002A6A09">
        <w:rPr>
          <w:rFonts w:ascii="Times New Roman" w:eastAsia="Times New Roman" w:hAnsi="Times New Roman" w:cs="Times New Roman"/>
          <w:color w:val="000000"/>
          <w:sz w:val="12"/>
          <w:szCs w:val="12"/>
        </w:rPr>
        <w:t>st</w:t>
      </w:r>
      <w:r w:rsidRPr="002A6A09">
        <w:rPr>
          <w:rFonts w:ascii="Times New Roman" w:eastAsia="Times New Roman" w:hAnsi="Times New Roman" w:cs="Times New Roman"/>
          <w:color w:val="000000"/>
        </w:rPr>
        <w:t>- January 20, 2011 (18 Weeks)</w:t>
      </w:r>
    </w:p>
    <w:p w:rsidR="002A6A09" w:rsidRPr="002A6A09" w:rsidRDefault="002A6A09" w:rsidP="002A6A09">
      <w:pPr>
        <w:widowControl/>
        <w:numPr>
          <w:ilvl w:val="0"/>
          <w:numId w:val="12"/>
        </w:numPr>
        <w:tabs>
          <w:tab w:val="left" w:pos="1440"/>
        </w:tabs>
        <w:autoSpaceDE/>
        <w:autoSpaceDN/>
        <w:adjustRightInd/>
        <w:spacing w:line="276" w:lineRule="auto"/>
        <w:ind w:left="1440" w:right="0"/>
        <w:rPr>
          <w:rFonts w:ascii="Times New Roman" w:eastAsia="Times New Roman" w:hAnsi="Times New Roman" w:cs="Times New Roman"/>
          <w:color w:val="000000"/>
        </w:rPr>
      </w:pPr>
      <w:r w:rsidRPr="002A6A09">
        <w:rPr>
          <w:rFonts w:ascii="Times New Roman" w:eastAsia="Times New Roman" w:hAnsi="Times New Roman" w:cs="Times New Roman"/>
          <w:color w:val="000000"/>
        </w:rPr>
        <w:t>Generated working relationship with cooperating teachers, staff members, and parents</w:t>
      </w:r>
    </w:p>
    <w:p w:rsidR="002A6A09" w:rsidRPr="002A6A09" w:rsidRDefault="002A6A09" w:rsidP="002A6A09">
      <w:pPr>
        <w:widowControl/>
        <w:numPr>
          <w:ilvl w:val="0"/>
          <w:numId w:val="12"/>
        </w:numPr>
        <w:tabs>
          <w:tab w:val="left" w:pos="1440"/>
        </w:tabs>
        <w:autoSpaceDE/>
        <w:autoSpaceDN/>
        <w:adjustRightInd/>
        <w:spacing w:line="276" w:lineRule="auto"/>
        <w:ind w:left="1440" w:right="0"/>
        <w:rPr>
          <w:rFonts w:ascii="Times New Roman" w:eastAsia="Times New Roman" w:hAnsi="Times New Roman" w:cs="Times New Roman"/>
          <w:color w:val="000000"/>
        </w:rPr>
      </w:pPr>
      <w:r w:rsidRPr="002A6A09">
        <w:rPr>
          <w:rFonts w:ascii="Times New Roman" w:eastAsia="Times New Roman" w:hAnsi="Times New Roman" w:cs="Times New Roman"/>
          <w:color w:val="000000"/>
        </w:rPr>
        <w:t>Developed relationships with each individual student</w:t>
      </w:r>
    </w:p>
    <w:p w:rsidR="002A6A09" w:rsidRPr="002A6A09" w:rsidRDefault="002A6A09" w:rsidP="002A6A09">
      <w:pPr>
        <w:widowControl/>
        <w:numPr>
          <w:ilvl w:val="0"/>
          <w:numId w:val="12"/>
        </w:numPr>
        <w:tabs>
          <w:tab w:val="left" w:pos="1440"/>
        </w:tabs>
        <w:autoSpaceDE/>
        <w:autoSpaceDN/>
        <w:adjustRightInd/>
        <w:spacing w:line="276" w:lineRule="auto"/>
        <w:ind w:left="1440" w:right="0"/>
        <w:rPr>
          <w:rFonts w:ascii="Times New Roman" w:eastAsia="Times New Roman" w:hAnsi="Times New Roman" w:cs="Times New Roman"/>
          <w:color w:val="000000"/>
        </w:rPr>
      </w:pPr>
      <w:r w:rsidRPr="002A6A09">
        <w:rPr>
          <w:rFonts w:ascii="Times New Roman" w:eastAsia="Times New Roman" w:hAnsi="Times New Roman" w:cs="Times New Roman"/>
          <w:color w:val="000000"/>
        </w:rPr>
        <w:t>Choreographed and participated voluntarily in school assemblies</w:t>
      </w:r>
    </w:p>
    <w:p w:rsidR="002A6A09" w:rsidRPr="002A6A09" w:rsidRDefault="002A6A09" w:rsidP="002A6A09">
      <w:pPr>
        <w:widowControl/>
        <w:numPr>
          <w:ilvl w:val="0"/>
          <w:numId w:val="13"/>
        </w:numPr>
        <w:tabs>
          <w:tab w:val="left" w:pos="1440"/>
        </w:tabs>
        <w:autoSpaceDE/>
        <w:autoSpaceDN/>
        <w:adjustRightInd/>
        <w:spacing w:line="276" w:lineRule="auto"/>
        <w:ind w:left="1440" w:right="0"/>
        <w:rPr>
          <w:rFonts w:ascii="Times New Roman" w:eastAsia="Times New Roman" w:hAnsi="Times New Roman" w:cs="Times New Roman"/>
          <w:color w:val="000000"/>
        </w:rPr>
      </w:pPr>
      <w:r w:rsidRPr="002A6A09">
        <w:rPr>
          <w:rFonts w:ascii="Times New Roman" w:eastAsia="Times New Roman" w:hAnsi="Times New Roman" w:cs="Times New Roman"/>
          <w:color w:val="000000"/>
        </w:rPr>
        <w:t xml:space="preserve">Performed student reading interventions using LLI, Guided Reading Plus, and </w:t>
      </w:r>
      <w:proofErr w:type="spellStart"/>
      <w:r w:rsidRPr="002A6A09">
        <w:rPr>
          <w:rFonts w:ascii="Times New Roman" w:eastAsia="Times New Roman" w:hAnsi="Times New Roman" w:cs="Times New Roman"/>
          <w:color w:val="000000"/>
        </w:rPr>
        <w:t>Fountas</w:t>
      </w:r>
      <w:proofErr w:type="spellEnd"/>
      <w:r w:rsidRPr="002A6A09">
        <w:rPr>
          <w:rFonts w:ascii="Times New Roman" w:eastAsia="Times New Roman" w:hAnsi="Times New Roman" w:cs="Times New Roman"/>
          <w:color w:val="000000"/>
        </w:rPr>
        <w:t xml:space="preserve"> and </w:t>
      </w:r>
      <w:proofErr w:type="spellStart"/>
      <w:r w:rsidRPr="002A6A09">
        <w:rPr>
          <w:rFonts w:ascii="Times New Roman" w:eastAsia="Times New Roman" w:hAnsi="Times New Roman" w:cs="Times New Roman"/>
          <w:color w:val="000000"/>
        </w:rPr>
        <w:t>Pinnell</w:t>
      </w:r>
      <w:proofErr w:type="spellEnd"/>
    </w:p>
    <w:p w:rsidR="002A6A09" w:rsidRPr="002A6A09" w:rsidRDefault="002A6A09" w:rsidP="002A6A09">
      <w:pPr>
        <w:widowControl/>
        <w:autoSpaceDE/>
        <w:autoSpaceDN/>
        <w:adjustRightInd/>
        <w:spacing w:line="276" w:lineRule="auto"/>
        <w:ind w:right="0"/>
        <w:jc w:val="center"/>
        <w:rPr>
          <w:rFonts w:ascii="Arial" w:eastAsia="Times New Roman" w:hAnsi="Arial"/>
          <w:color w:val="000000"/>
          <w:sz w:val="22"/>
          <w:szCs w:val="22"/>
          <w:shd w:val="solid" w:color="FFFF00" w:fill="FFFF00"/>
        </w:rPr>
      </w:pPr>
      <w:r w:rsidRPr="002A6A09">
        <w:rPr>
          <w:rFonts w:ascii="Arial" w:eastAsia="Times New Roman" w:hAnsi="Arial"/>
          <w:color w:val="000000"/>
          <w:sz w:val="22"/>
          <w:szCs w:val="22"/>
          <w:shd w:val="solid" w:color="FFFF00" w:fill="FFFF00"/>
        </w:rPr>
        <w:lastRenderedPageBreak/>
        <w:t>Evaluation Plan</w:t>
      </w:r>
    </w:p>
    <w:p w:rsidR="002A6A09" w:rsidRPr="002A6A09" w:rsidRDefault="002A6A09" w:rsidP="002A6A09">
      <w:pPr>
        <w:widowControl/>
        <w:autoSpaceDE/>
        <w:autoSpaceDN/>
        <w:adjustRightInd/>
        <w:spacing w:line="276" w:lineRule="auto"/>
        <w:ind w:right="0"/>
        <w:rPr>
          <w:rFonts w:ascii="Arial" w:eastAsia="Times New Roman" w:hAnsi="Arial"/>
          <w:b/>
          <w:bCs/>
          <w:color w:val="000000"/>
          <w:sz w:val="22"/>
          <w:szCs w:val="22"/>
        </w:rPr>
      </w:pPr>
    </w:p>
    <w:p w:rsidR="002A6A09" w:rsidRPr="002A6A09" w:rsidRDefault="002A6A09" w:rsidP="002A6A09">
      <w:pPr>
        <w:widowControl/>
        <w:autoSpaceDE/>
        <w:autoSpaceDN/>
        <w:adjustRightInd/>
        <w:spacing w:line="276" w:lineRule="auto"/>
        <w:ind w:right="0"/>
        <w:rPr>
          <w:rFonts w:ascii="Arial" w:eastAsia="Times New Roman" w:hAnsi="Arial"/>
          <w:color w:val="000000"/>
          <w:sz w:val="22"/>
          <w:szCs w:val="22"/>
        </w:rPr>
      </w:pPr>
      <w:r w:rsidRPr="002A6A09">
        <w:rPr>
          <w:rFonts w:ascii="Arial" w:eastAsia="Times New Roman" w:hAnsi="Arial"/>
          <w:color w:val="000000"/>
          <w:sz w:val="22"/>
          <w:szCs w:val="22"/>
        </w:rPr>
        <w:t>Formative and Summative assessments will be critical to show students critical thinking growth. Students will complete a pre-evaluation and post evaluation after each trimester. Evaluations are shown below:</w:t>
      </w:r>
    </w:p>
    <w:p w:rsidR="002A6A09" w:rsidRPr="002A6A09" w:rsidRDefault="002A6A09" w:rsidP="002A6A09">
      <w:pPr>
        <w:widowControl/>
        <w:autoSpaceDE/>
        <w:autoSpaceDN/>
        <w:adjustRightInd/>
        <w:spacing w:line="276" w:lineRule="auto"/>
        <w:ind w:right="0"/>
        <w:rPr>
          <w:rFonts w:ascii="Arial" w:eastAsia="Times New Roman" w:hAnsi="Arial"/>
          <w:color w:val="000000"/>
          <w:sz w:val="22"/>
          <w:szCs w:val="22"/>
        </w:rPr>
      </w:pPr>
    </w:p>
    <w:p w:rsidR="002A6A09" w:rsidRPr="002A6A09" w:rsidRDefault="002A6A09" w:rsidP="002A6A09">
      <w:pPr>
        <w:widowControl/>
        <w:autoSpaceDE/>
        <w:autoSpaceDN/>
        <w:adjustRightInd/>
        <w:spacing w:line="276" w:lineRule="auto"/>
        <w:ind w:right="0"/>
        <w:jc w:val="center"/>
        <w:rPr>
          <w:rFonts w:ascii="Arial" w:eastAsia="Times New Roman" w:hAnsi="Arial"/>
          <w:b/>
          <w:bCs/>
          <w:color w:val="000000"/>
          <w:sz w:val="28"/>
          <w:szCs w:val="28"/>
        </w:rPr>
      </w:pPr>
      <w:r w:rsidRPr="002A6A09">
        <w:rPr>
          <w:rFonts w:ascii="Arial" w:eastAsia="Times New Roman" w:hAnsi="Arial"/>
          <w:b/>
          <w:bCs/>
          <w:color w:val="000000"/>
          <w:sz w:val="28"/>
          <w:szCs w:val="28"/>
        </w:rPr>
        <w:t>Trimester 1 Pre-Evaluation</w:t>
      </w:r>
    </w:p>
    <w:p w:rsidR="002A6A09" w:rsidRPr="002A6A09" w:rsidRDefault="002A6A09" w:rsidP="002A6A09">
      <w:pPr>
        <w:widowControl/>
        <w:autoSpaceDE/>
        <w:autoSpaceDN/>
        <w:adjustRightInd/>
        <w:spacing w:line="276" w:lineRule="auto"/>
        <w:ind w:right="0"/>
        <w:jc w:val="center"/>
        <w:rPr>
          <w:rFonts w:ascii="Arial" w:eastAsia="Times New Roman" w:hAnsi="Arial"/>
          <w:color w:val="000000"/>
          <w:sz w:val="22"/>
          <w:szCs w:val="22"/>
        </w:rPr>
      </w:pPr>
      <w:r w:rsidRPr="002A6A09">
        <w:rPr>
          <w:rFonts w:ascii="Arial" w:eastAsia="Times New Roman" w:hAnsi="Arial"/>
          <w:color w:val="000000"/>
          <w:sz w:val="22"/>
          <w:szCs w:val="22"/>
        </w:rPr>
        <w:t>(To be done twice- before and after completion of project or experience based learning units)</w:t>
      </w:r>
    </w:p>
    <w:tbl>
      <w:tblPr>
        <w:tblW w:w="5000" w:type="pct"/>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32"/>
        <w:gridCol w:w="1093"/>
        <w:gridCol w:w="738"/>
        <w:gridCol w:w="1118"/>
        <w:gridCol w:w="1179"/>
      </w:tblGrid>
      <w:tr w:rsidR="002A6A09" w:rsidRPr="002A6A09" w:rsidTr="00E012A7">
        <w:tc>
          <w:tcPr>
            <w:tcW w:w="0" w:type="auto"/>
            <w:tcBorders>
              <w:top w:val="single" w:sz="8" w:space="0" w:color="000000"/>
              <w:left w:val="single" w:sz="8" w:space="0" w:color="000000"/>
              <w:bottom w:val="single" w:sz="8" w:space="0" w:color="000000"/>
              <w:right w:val="single" w:sz="8" w:space="0" w:color="000000"/>
            </w:tcBorders>
            <w:shd w:val="solid" w:color="6D9EEB" w:fill="6D9EEB"/>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p>
        </w:tc>
        <w:tc>
          <w:tcPr>
            <w:tcW w:w="0" w:type="auto"/>
            <w:tcBorders>
              <w:top w:val="single" w:sz="8" w:space="0" w:color="000000"/>
              <w:left w:val="single" w:sz="8" w:space="0" w:color="000000"/>
              <w:bottom w:val="single" w:sz="8" w:space="0" w:color="000000"/>
              <w:right w:val="single" w:sz="8" w:space="0" w:color="000000"/>
            </w:tcBorders>
            <w:shd w:val="solid" w:color="6D9EEB" w:fill="6D9EEB"/>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sz w:val="22"/>
                <w:szCs w:val="22"/>
                <w:shd w:val="solid" w:color="6D9EEB" w:fill="6D9EEB"/>
              </w:rPr>
              <w:t>Minimum</w:t>
            </w:r>
          </w:p>
        </w:tc>
        <w:tc>
          <w:tcPr>
            <w:tcW w:w="0" w:type="auto"/>
            <w:tcBorders>
              <w:top w:val="single" w:sz="8" w:space="0" w:color="000000"/>
              <w:left w:val="single" w:sz="8" w:space="0" w:color="000000"/>
              <w:bottom w:val="single" w:sz="8" w:space="0" w:color="000000"/>
              <w:right w:val="single" w:sz="8" w:space="0" w:color="000000"/>
            </w:tcBorders>
            <w:shd w:val="solid" w:color="6D9EEB" w:fill="6D9EEB"/>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sz w:val="22"/>
                <w:szCs w:val="22"/>
                <w:shd w:val="solid" w:color="6D9EEB" w:fill="6D9EEB"/>
              </w:rPr>
              <w:t>Basic</w:t>
            </w:r>
          </w:p>
        </w:tc>
        <w:tc>
          <w:tcPr>
            <w:tcW w:w="0" w:type="auto"/>
            <w:tcBorders>
              <w:top w:val="single" w:sz="8" w:space="0" w:color="000000"/>
              <w:left w:val="single" w:sz="8" w:space="0" w:color="000000"/>
              <w:bottom w:val="single" w:sz="8" w:space="0" w:color="000000"/>
              <w:right w:val="single" w:sz="8" w:space="0" w:color="000000"/>
            </w:tcBorders>
            <w:shd w:val="solid" w:color="6D9EEB" w:fill="6D9EEB"/>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sz w:val="22"/>
                <w:szCs w:val="22"/>
                <w:shd w:val="solid" w:color="6D9EEB" w:fill="6D9EEB"/>
              </w:rPr>
              <w:t>Proficient</w:t>
            </w:r>
          </w:p>
        </w:tc>
        <w:tc>
          <w:tcPr>
            <w:tcW w:w="0" w:type="auto"/>
            <w:tcBorders>
              <w:top w:val="single" w:sz="8" w:space="0" w:color="000000"/>
              <w:left w:val="single" w:sz="8" w:space="0" w:color="000000"/>
              <w:bottom w:val="single" w:sz="8" w:space="0" w:color="000000"/>
              <w:right w:val="single" w:sz="8" w:space="0" w:color="000000"/>
            </w:tcBorders>
            <w:shd w:val="solid" w:color="6D9EEB" w:fill="6D9EEB"/>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sz w:val="22"/>
                <w:szCs w:val="22"/>
                <w:shd w:val="solid" w:color="6D9EEB" w:fill="6D9EEB"/>
              </w:rPr>
              <w:t>Advanced</w:t>
            </w: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jc w:val="center"/>
              <w:rPr>
                <w:rFonts w:ascii="Times New Roman" w:eastAsia="Times New Roman" w:hAnsi="Times New Roman" w:cs="Times New Roman"/>
                <w:color w:val="000000"/>
                <w:sz w:val="24"/>
                <w:szCs w:val="24"/>
              </w:rPr>
            </w:pPr>
            <w:proofErr w:type="spellStart"/>
            <w:r w:rsidRPr="002A6A09">
              <w:rPr>
                <w:rFonts w:ascii="Arial" w:eastAsia="Times New Roman" w:hAnsi="Arial"/>
                <w:color w:val="000000"/>
                <w:sz w:val="22"/>
                <w:szCs w:val="22"/>
              </w:rPr>
              <w:t>Chromebooks</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sz w:val="22"/>
                <w:szCs w:val="22"/>
              </w:rPr>
              <w:t>Google Cloud</w:t>
            </w:r>
          </w:p>
          <w:p w:rsidR="002A6A09" w:rsidRPr="002A6A09" w:rsidRDefault="002A6A09" w:rsidP="002A6A09">
            <w:pPr>
              <w:widowControl/>
              <w:autoSpaceDE/>
              <w:autoSpaceDN/>
              <w:adjustRightInd/>
              <w:spacing w:line="276" w:lineRule="auto"/>
              <w:ind w:right="0"/>
              <w:jc w:val="center"/>
              <w:rPr>
                <w:rFonts w:ascii="Arial" w:eastAsia="Times New Roman" w:hAnsi="Arial"/>
                <w:color w:val="000000"/>
                <w:sz w:val="22"/>
                <w:szCs w:val="22"/>
              </w:rPr>
            </w:pPr>
            <w:r w:rsidRPr="002A6A09">
              <w:rPr>
                <w:rFonts w:ascii="Arial" w:eastAsia="Times New Roman" w:hAnsi="Arial"/>
                <w:color w:val="000000"/>
                <w:sz w:val="22"/>
                <w:szCs w:val="22"/>
              </w:rPr>
              <w:t>(Google Documents, Presentation, Organization of files/folders)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sz w:val="22"/>
                <w:szCs w:val="22"/>
              </w:rPr>
              <w:t>iMovie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sz w:val="22"/>
                <w:szCs w:val="22"/>
              </w:rPr>
              <w:t>iPhoto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jc w:val="center"/>
              <w:rPr>
                <w:rFonts w:ascii="Times New Roman" w:eastAsia="Times New Roman" w:hAnsi="Times New Roman" w:cs="Times New Roman"/>
                <w:color w:val="000000"/>
                <w:sz w:val="24"/>
                <w:szCs w:val="24"/>
              </w:rPr>
            </w:pPr>
            <w:proofErr w:type="spellStart"/>
            <w:r w:rsidRPr="002A6A09">
              <w:rPr>
                <w:rFonts w:ascii="Arial" w:eastAsia="Times New Roman" w:hAnsi="Arial"/>
                <w:color w:val="000000"/>
                <w:sz w:val="22"/>
                <w:szCs w:val="22"/>
              </w:rPr>
              <w:t>Prezi</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jc w:val="center"/>
              <w:rPr>
                <w:rFonts w:ascii="Times New Roman" w:eastAsia="Times New Roman" w:hAnsi="Times New Roman" w:cs="Times New Roman"/>
                <w:color w:val="000000"/>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jc w:val="center"/>
              <w:rPr>
                <w:rFonts w:ascii="Times New Roman" w:eastAsia="Times New Roman" w:hAnsi="Times New Roman" w:cs="Times New Roman"/>
                <w:color w:val="000000"/>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jc w:val="center"/>
              <w:rPr>
                <w:rFonts w:ascii="Times New Roman" w:eastAsia="Times New Roman" w:hAnsi="Times New Roman" w:cs="Times New Roman"/>
                <w:color w:val="000000"/>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jc w:val="center"/>
              <w:rPr>
                <w:rFonts w:ascii="Times New Roman" w:eastAsia="Times New Roman" w:hAnsi="Times New Roman" w:cs="Times New Roman"/>
                <w:color w:val="000000"/>
                <w:sz w:val="24"/>
                <w:szCs w:val="24"/>
              </w:rPr>
            </w:pP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sz w:val="22"/>
                <w:szCs w:val="22"/>
              </w:rPr>
              <w:t>Other Presentation Software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jc w:val="center"/>
              <w:rPr>
                <w:rFonts w:ascii="Times New Roman" w:eastAsia="Times New Roman" w:hAnsi="Times New Roman" w:cs="Times New Roman"/>
                <w:color w:val="000000"/>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jc w:val="center"/>
              <w:rPr>
                <w:rFonts w:ascii="Times New Roman" w:eastAsia="Times New Roman" w:hAnsi="Times New Roman" w:cs="Times New Roman"/>
                <w:color w:val="000000"/>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jc w:val="center"/>
              <w:rPr>
                <w:rFonts w:ascii="Times New Roman" w:eastAsia="Times New Roman" w:hAnsi="Times New Roman" w:cs="Times New Roman"/>
                <w:color w:val="000000"/>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jc w:val="center"/>
              <w:rPr>
                <w:rFonts w:ascii="Times New Roman" w:eastAsia="Times New Roman" w:hAnsi="Times New Roman" w:cs="Times New Roman"/>
                <w:color w:val="000000"/>
                <w:sz w:val="24"/>
                <w:szCs w:val="24"/>
              </w:rPr>
            </w:pP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sz w:val="22"/>
                <w:szCs w:val="22"/>
              </w:rPr>
              <w:t>Google Applications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p>
        </w:tc>
      </w:tr>
    </w:tbl>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p>
    <w:p w:rsidR="002A6A09" w:rsidRPr="002A6A09" w:rsidRDefault="002A6A09" w:rsidP="002A6A09">
      <w:pPr>
        <w:widowControl/>
        <w:autoSpaceDE/>
        <w:autoSpaceDN/>
        <w:adjustRightInd/>
        <w:spacing w:line="276" w:lineRule="auto"/>
        <w:ind w:right="0"/>
        <w:rPr>
          <w:rFonts w:ascii="Arial" w:eastAsia="Times New Roman" w:hAnsi="Arial"/>
          <w:color w:val="000000"/>
          <w:sz w:val="22"/>
          <w:szCs w:val="22"/>
        </w:rPr>
      </w:pPr>
    </w:p>
    <w:p w:rsidR="002A6A09" w:rsidRPr="002A6A09" w:rsidRDefault="002A6A09" w:rsidP="002A6A09">
      <w:pPr>
        <w:widowControl/>
        <w:autoSpaceDE/>
        <w:autoSpaceDN/>
        <w:adjustRightInd/>
        <w:spacing w:line="276" w:lineRule="auto"/>
        <w:ind w:right="0"/>
        <w:rPr>
          <w:rFonts w:ascii="Arial" w:eastAsia="Times New Roman" w:hAnsi="Arial"/>
          <w:color w:val="000000"/>
          <w:sz w:val="22"/>
          <w:szCs w:val="22"/>
        </w:rPr>
      </w:pPr>
      <w:r w:rsidRPr="002A6A09">
        <w:rPr>
          <w:rFonts w:ascii="Arial" w:eastAsia="Times New Roman" w:hAnsi="Arial"/>
          <w:color w:val="000000"/>
          <w:sz w:val="22"/>
          <w:szCs w:val="22"/>
        </w:rPr>
        <w:t xml:space="preserve">The information received from the above assessment will allow me to differentiate my lessons for particular students as well as allowing me to group students with similar comfort levels. This evaluation will also be given to students at the end of the final trimester to rate student understanding and comfort levels when using technology to complete the project and experience based learning. </w:t>
      </w:r>
    </w:p>
    <w:p w:rsidR="002A6A09" w:rsidRPr="002A6A09" w:rsidRDefault="002A6A09" w:rsidP="002A6A09">
      <w:pPr>
        <w:widowControl/>
        <w:autoSpaceDE/>
        <w:autoSpaceDN/>
        <w:adjustRightInd/>
        <w:spacing w:line="276" w:lineRule="auto"/>
        <w:ind w:right="0"/>
        <w:rPr>
          <w:rFonts w:ascii="Arial" w:eastAsia="Times New Roman" w:hAnsi="Arial"/>
          <w:color w:val="000000"/>
          <w:sz w:val="22"/>
          <w:szCs w:val="22"/>
        </w:rPr>
      </w:pPr>
    </w:p>
    <w:p w:rsidR="002A6A09" w:rsidRPr="002A6A09" w:rsidRDefault="002A6A09" w:rsidP="002A6A09">
      <w:pPr>
        <w:widowControl/>
        <w:autoSpaceDE/>
        <w:autoSpaceDN/>
        <w:adjustRightInd/>
        <w:spacing w:line="276" w:lineRule="auto"/>
        <w:ind w:right="0"/>
        <w:rPr>
          <w:rFonts w:ascii="Arial" w:eastAsia="Times New Roman" w:hAnsi="Arial"/>
          <w:color w:val="000000"/>
          <w:sz w:val="22"/>
          <w:szCs w:val="22"/>
        </w:rPr>
      </w:pPr>
    </w:p>
    <w:p w:rsidR="002A6A09" w:rsidRPr="002A6A09" w:rsidRDefault="002A6A09" w:rsidP="002A6A09">
      <w:pPr>
        <w:pageBreakBefore/>
        <w:widowControl/>
        <w:autoSpaceDE/>
        <w:autoSpaceDN/>
        <w:adjustRightInd/>
        <w:spacing w:line="276" w:lineRule="auto"/>
        <w:ind w:right="0"/>
        <w:jc w:val="center"/>
        <w:rPr>
          <w:rFonts w:ascii="Arial" w:eastAsia="Times New Roman" w:hAnsi="Arial"/>
          <w:color w:val="000000"/>
          <w:sz w:val="22"/>
          <w:szCs w:val="22"/>
        </w:rPr>
      </w:pPr>
      <w:r w:rsidRPr="002A6A09">
        <w:rPr>
          <w:rFonts w:ascii="Arial" w:eastAsia="Times New Roman" w:hAnsi="Arial"/>
          <w:b/>
          <w:bCs/>
          <w:color w:val="000000"/>
          <w:sz w:val="28"/>
          <w:szCs w:val="28"/>
        </w:rPr>
        <w:lastRenderedPageBreak/>
        <w:t>Student Observation Form</w:t>
      </w:r>
    </w:p>
    <w:p w:rsidR="002A6A09" w:rsidRPr="002A6A09" w:rsidRDefault="002A6A09" w:rsidP="002A6A09">
      <w:pPr>
        <w:widowControl/>
        <w:autoSpaceDE/>
        <w:autoSpaceDN/>
        <w:adjustRightInd/>
        <w:spacing w:line="276" w:lineRule="auto"/>
        <w:ind w:right="0"/>
        <w:rPr>
          <w:rFonts w:ascii="Arial" w:eastAsia="Times New Roman" w:hAnsi="Arial"/>
          <w:color w:val="000000"/>
          <w:sz w:val="22"/>
          <w:szCs w:val="22"/>
        </w:rPr>
      </w:pPr>
      <w:r w:rsidRPr="002A6A09">
        <w:rPr>
          <w:rFonts w:ascii="Arial" w:eastAsia="Times New Roman" w:hAnsi="Arial"/>
          <w:color w:val="000000"/>
          <w:sz w:val="22"/>
          <w:szCs w:val="22"/>
        </w:rPr>
        <w:t>The student observation form will be used to observe students with formative assessments by diagnosing the learning of specific skills needed to complete a project based learning assignment. With students working to improve critical thinking skills, the projects that they complete will include an array of 21st century learning skills. This formative assessment will be taken throughout the different projects, and immediate feedback can be given to students to improve growth, a shown below:</w:t>
      </w:r>
    </w:p>
    <w:p w:rsidR="002A6A09" w:rsidRPr="002A6A09" w:rsidRDefault="002A6A09" w:rsidP="002A6A09">
      <w:pPr>
        <w:widowControl/>
        <w:autoSpaceDE/>
        <w:autoSpaceDN/>
        <w:adjustRightInd/>
        <w:spacing w:line="276" w:lineRule="auto"/>
        <w:ind w:right="0"/>
        <w:rPr>
          <w:rFonts w:ascii="Arial" w:eastAsia="Times New Roman" w:hAnsi="Arial"/>
          <w:b/>
          <w:bCs/>
          <w:color w:val="000000"/>
          <w:sz w:val="28"/>
          <w:szCs w:val="28"/>
        </w:rPr>
      </w:pPr>
    </w:p>
    <w:tbl>
      <w:tblPr>
        <w:tblW w:w="5000" w:type="pct"/>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3914"/>
        <w:gridCol w:w="1167"/>
      </w:tblGrid>
      <w:tr w:rsidR="002A6A09" w:rsidRPr="002A6A09" w:rsidTr="00E012A7">
        <w:tc>
          <w:tcPr>
            <w:tcW w:w="0" w:type="auto"/>
            <w:tcBorders>
              <w:top w:val="single" w:sz="8" w:space="0" w:color="000000"/>
              <w:left w:val="single" w:sz="8" w:space="0" w:color="000000"/>
              <w:bottom w:val="single" w:sz="8" w:space="0" w:color="000000"/>
              <w:right w:val="single" w:sz="8" w:space="0" w:color="000000"/>
            </w:tcBorders>
            <w:shd w:val="solid" w:color="6D9EEB" w:fill="6D9EEB"/>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shd w:val="solid" w:color="6D9EEB" w:fill="6D9EEB"/>
              </w:rPr>
              <w:t>Student Name:</w:t>
            </w:r>
          </w:p>
        </w:tc>
        <w:tc>
          <w:tcPr>
            <w:tcW w:w="0" w:type="auto"/>
            <w:tcBorders>
              <w:top w:val="single" w:sz="8" w:space="0" w:color="000000"/>
              <w:left w:val="single" w:sz="8" w:space="0" w:color="000000"/>
              <w:bottom w:val="single" w:sz="8" w:space="0" w:color="000000"/>
              <w:right w:val="single" w:sz="8" w:space="0" w:color="000000"/>
            </w:tcBorders>
            <w:shd w:val="solid" w:color="6D9EEB" w:fill="6D9EEB"/>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shd w:val="solid" w:color="6D9EEB" w:fill="6D9EEB"/>
              </w:rPr>
              <w:t>Topic</w:t>
            </w:r>
          </w:p>
        </w:tc>
        <w:tc>
          <w:tcPr>
            <w:tcW w:w="0" w:type="auto"/>
            <w:tcBorders>
              <w:top w:val="single" w:sz="8" w:space="0" w:color="000000"/>
              <w:left w:val="single" w:sz="8" w:space="0" w:color="000000"/>
              <w:bottom w:val="single" w:sz="8" w:space="0" w:color="000000"/>
              <w:right w:val="single" w:sz="8" w:space="0" w:color="000000"/>
            </w:tcBorders>
            <w:shd w:val="solid" w:color="6D9EEB" w:fill="6D9EEB"/>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shd w:val="solid" w:color="6D9EEB" w:fill="6D9EEB"/>
              </w:rPr>
              <w:t>Comments</w:t>
            </w: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proofErr w:type="spellStart"/>
            <w:r w:rsidRPr="002A6A09">
              <w:rPr>
                <w:rFonts w:ascii="Arial" w:eastAsia="Times New Roman" w:hAnsi="Arial"/>
                <w:color w:val="000000"/>
              </w:rPr>
              <w:t>Chromebooks</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__Power on and off</w:t>
            </w: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__Log on through Gmail account and log off</w:t>
            </w: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__Use Finder to find software not on the dock.</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Google Cloud (Documents, Presentation, Organization of files/folders)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__Create a Document and Presentation</w:t>
            </w: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__Share documents and presentation to individuals</w:t>
            </w: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__Share documents with link only</w:t>
            </w: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__Create collections and folders within collections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iMovie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 xml:space="preserve">__Create iMovie video with computer, </w:t>
            </w:r>
            <w:proofErr w:type="spellStart"/>
            <w:r w:rsidRPr="002A6A09">
              <w:rPr>
                <w:rFonts w:ascii="Arial" w:eastAsia="Times New Roman" w:hAnsi="Arial"/>
                <w:color w:val="000000"/>
              </w:rPr>
              <w:t>iPad</w:t>
            </w:r>
            <w:proofErr w:type="spellEnd"/>
            <w:r w:rsidRPr="002A6A09">
              <w:rPr>
                <w:rFonts w:ascii="Arial" w:eastAsia="Times New Roman" w:hAnsi="Arial"/>
                <w:color w:val="000000"/>
              </w:rPr>
              <w:t>, or video camera</w:t>
            </w: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__Upload video to iMovie application</w:t>
            </w: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__Cut and Edit video</w:t>
            </w: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__Add captions and visual screens to movie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iPhoto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__Take photos</w:t>
            </w: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__Upload photos to iPhoto application</w:t>
            </w: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__Cut, crop, and edit photos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Google Applications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__Search for particular applications</w:t>
            </w: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__Download application to Google Chrome</w:t>
            </w: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__Use application to improve a skill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p>
        </w:tc>
      </w:tr>
    </w:tbl>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p>
    <w:p w:rsidR="002A6A09" w:rsidRPr="002A6A09" w:rsidRDefault="002A6A09" w:rsidP="002A6A09">
      <w:pPr>
        <w:widowControl/>
        <w:autoSpaceDE/>
        <w:autoSpaceDN/>
        <w:adjustRightInd/>
        <w:spacing w:line="276" w:lineRule="auto"/>
        <w:ind w:right="0"/>
        <w:rPr>
          <w:rFonts w:ascii="Arial" w:eastAsia="Times New Roman" w:hAnsi="Arial"/>
          <w:color w:val="000000"/>
          <w:sz w:val="22"/>
          <w:szCs w:val="22"/>
        </w:rPr>
      </w:pPr>
    </w:p>
    <w:p w:rsidR="002A6A09" w:rsidRPr="002A6A09" w:rsidRDefault="002A6A09" w:rsidP="002A6A09">
      <w:pPr>
        <w:widowControl/>
        <w:autoSpaceDE/>
        <w:autoSpaceDN/>
        <w:adjustRightInd/>
        <w:spacing w:line="276" w:lineRule="auto"/>
        <w:ind w:right="0"/>
        <w:rPr>
          <w:rFonts w:ascii="Arial" w:eastAsia="Times New Roman" w:hAnsi="Arial"/>
          <w:color w:val="000000"/>
          <w:sz w:val="22"/>
          <w:szCs w:val="22"/>
        </w:rPr>
      </w:pPr>
    </w:p>
    <w:p w:rsidR="002A6A09" w:rsidRPr="002A6A09" w:rsidRDefault="002A6A09" w:rsidP="002A6A09">
      <w:pPr>
        <w:widowControl/>
        <w:autoSpaceDE/>
        <w:autoSpaceDN/>
        <w:adjustRightInd/>
        <w:spacing w:line="276" w:lineRule="auto"/>
        <w:ind w:right="0"/>
        <w:jc w:val="center"/>
        <w:rPr>
          <w:rFonts w:ascii="Arial" w:eastAsia="Times New Roman" w:hAnsi="Arial"/>
          <w:b/>
          <w:bCs/>
          <w:color w:val="000000"/>
          <w:sz w:val="28"/>
          <w:szCs w:val="28"/>
        </w:rPr>
      </w:pPr>
    </w:p>
    <w:p w:rsidR="002A6A09" w:rsidRPr="002A6A09" w:rsidRDefault="002A6A09" w:rsidP="002A6A09">
      <w:pPr>
        <w:pageBreakBefore/>
        <w:widowControl/>
        <w:autoSpaceDE/>
        <w:autoSpaceDN/>
        <w:adjustRightInd/>
        <w:spacing w:line="276" w:lineRule="auto"/>
        <w:ind w:right="0"/>
        <w:jc w:val="center"/>
        <w:rPr>
          <w:rFonts w:ascii="Arial" w:eastAsia="Times New Roman" w:hAnsi="Arial"/>
          <w:b/>
          <w:bCs/>
          <w:color w:val="000000"/>
          <w:sz w:val="28"/>
          <w:szCs w:val="28"/>
        </w:rPr>
      </w:pPr>
      <w:r w:rsidRPr="002A6A09">
        <w:rPr>
          <w:rFonts w:ascii="Arial" w:eastAsia="Times New Roman" w:hAnsi="Arial"/>
          <w:b/>
          <w:bCs/>
          <w:color w:val="000000"/>
          <w:sz w:val="28"/>
          <w:szCs w:val="28"/>
        </w:rPr>
        <w:lastRenderedPageBreak/>
        <w:t>General Rubric for Project Learning</w:t>
      </w:r>
    </w:p>
    <w:p w:rsidR="002A6A09" w:rsidRPr="002A6A09" w:rsidRDefault="002A6A09" w:rsidP="002A6A09">
      <w:pPr>
        <w:widowControl/>
        <w:autoSpaceDE/>
        <w:autoSpaceDN/>
        <w:adjustRightInd/>
        <w:spacing w:line="276" w:lineRule="auto"/>
        <w:ind w:right="0"/>
        <w:rPr>
          <w:rFonts w:ascii="Arial" w:eastAsia="Times New Roman" w:hAnsi="Arial"/>
          <w:color w:val="000000"/>
          <w:sz w:val="22"/>
          <w:szCs w:val="22"/>
        </w:rPr>
      </w:pPr>
      <w:r w:rsidRPr="002A6A09">
        <w:rPr>
          <w:rFonts w:ascii="Arial" w:eastAsia="Times New Roman" w:hAnsi="Arial"/>
          <w:color w:val="000000"/>
          <w:sz w:val="22"/>
          <w:szCs w:val="22"/>
        </w:rPr>
        <w:t>(Although each project the student will complete is different based on subject and materials, the general template for these rubrics will be driving students to use critical thinking strategies, collaboration, and problem solving skills)</w:t>
      </w:r>
    </w:p>
    <w:tbl>
      <w:tblPr>
        <w:tblW w:w="5000" w:type="pct"/>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2"/>
        <w:gridCol w:w="2672"/>
        <w:gridCol w:w="2800"/>
        <w:gridCol w:w="2716"/>
      </w:tblGrid>
      <w:tr w:rsidR="002A6A09" w:rsidRPr="002A6A09" w:rsidTr="00E012A7">
        <w:tc>
          <w:tcPr>
            <w:tcW w:w="0" w:type="auto"/>
            <w:tcBorders>
              <w:top w:val="single" w:sz="8" w:space="0" w:color="000000"/>
              <w:left w:val="single" w:sz="8" w:space="0" w:color="000000"/>
              <w:bottom w:val="single" w:sz="8" w:space="0" w:color="000000"/>
              <w:right w:val="single" w:sz="8" w:space="0" w:color="000000"/>
            </w:tcBorders>
            <w:shd w:val="solid" w:color="6D9EEB" w:fill="6D9EEB"/>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p>
        </w:tc>
        <w:tc>
          <w:tcPr>
            <w:tcW w:w="0" w:type="auto"/>
            <w:tcBorders>
              <w:top w:val="single" w:sz="8" w:space="0" w:color="000000"/>
              <w:left w:val="single" w:sz="8" w:space="0" w:color="000000"/>
              <w:bottom w:val="single" w:sz="8" w:space="0" w:color="000000"/>
              <w:right w:val="single" w:sz="8" w:space="0" w:color="000000"/>
            </w:tcBorders>
            <w:shd w:val="solid" w:color="6D9EEB" w:fill="6D9EEB"/>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shd w:val="solid" w:color="6D9EEB" w:fill="6D9EEB"/>
              </w:rPr>
              <w:t>3</w:t>
            </w:r>
          </w:p>
        </w:tc>
        <w:tc>
          <w:tcPr>
            <w:tcW w:w="0" w:type="auto"/>
            <w:tcBorders>
              <w:top w:val="single" w:sz="8" w:space="0" w:color="000000"/>
              <w:left w:val="single" w:sz="8" w:space="0" w:color="000000"/>
              <w:bottom w:val="single" w:sz="8" w:space="0" w:color="000000"/>
              <w:right w:val="single" w:sz="8" w:space="0" w:color="000000"/>
            </w:tcBorders>
            <w:shd w:val="solid" w:color="6D9EEB" w:fill="6D9EEB"/>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shd w:val="solid" w:color="6D9EEB" w:fill="6D9EEB"/>
              </w:rPr>
              <w:t>2</w:t>
            </w:r>
          </w:p>
        </w:tc>
        <w:tc>
          <w:tcPr>
            <w:tcW w:w="0" w:type="auto"/>
            <w:tcBorders>
              <w:top w:val="single" w:sz="8" w:space="0" w:color="000000"/>
              <w:left w:val="single" w:sz="8" w:space="0" w:color="000000"/>
              <w:bottom w:val="single" w:sz="8" w:space="0" w:color="000000"/>
              <w:right w:val="single" w:sz="8" w:space="0" w:color="000000"/>
            </w:tcBorders>
            <w:shd w:val="solid" w:color="6D9EEB" w:fill="6D9EEB"/>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shd w:val="solid" w:color="6D9EEB" w:fill="6D9EEB"/>
              </w:rPr>
              <w:t>1</w:t>
            </w: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Driving Question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Student answers the driving question entirely by displaying content in a presentation format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Student answers some of the driving question by displaying content in a presentation format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Student does not answer the driving question or does not display findings in a presentation format</w:t>
            </w: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Organization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Student presentation is orderly, neat, and offers quick and easy access to the data gathered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Student presentation is mostly orderly, neat, and gathered data can be found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Student presentation is not orderly, neat, and does not offer quick access to data gathered</w:t>
            </w: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Presentation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Presents information in a unique and creative way using:</w:t>
            </w: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w:t>
            </w:r>
            <w:proofErr w:type="spellStart"/>
            <w:r w:rsidRPr="002A6A09">
              <w:rPr>
                <w:rFonts w:ascii="Arial" w:eastAsia="Times New Roman" w:hAnsi="Arial"/>
                <w:color w:val="000000"/>
              </w:rPr>
              <w:t>Prezi</w:t>
            </w:r>
            <w:proofErr w:type="spellEnd"/>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-Presentation</w:t>
            </w: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-iMovie</w:t>
            </w: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-iPhoto</w:t>
            </w: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-Other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Presents information using:</w:t>
            </w: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w:t>
            </w:r>
            <w:proofErr w:type="spellStart"/>
            <w:r w:rsidRPr="002A6A09">
              <w:rPr>
                <w:rFonts w:ascii="Arial" w:eastAsia="Times New Roman" w:hAnsi="Arial"/>
                <w:color w:val="000000"/>
              </w:rPr>
              <w:t>Prezi</w:t>
            </w:r>
            <w:proofErr w:type="spellEnd"/>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-Presentation</w:t>
            </w: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-iMovie</w:t>
            </w: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-iPhoto</w:t>
            </w: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-Other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Does not present information using:</w:t>
            </w: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w:t>
            </w:r>
            <w:proofErr w:type="spellStart"/>
            <w:r w:rsidRPr="002A6A09">
              <w:rPr>
                <w:rFonts w:ascii="Arial" w:eastAsia="Times New Roman" w:hAnsi="Arial"/>
                <w:color w:val="000000"/>
              </w:rPr>
              <w:t>Prezi</w:t>
            </w:r>
            <w:proofErr w:type="spellEnd"/>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-Presentation</w:t>
            </w: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-iMovie</w:t>
            </w: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-iPhoto</w:t>
            </w: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-Other</w:t>
            </w: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Technology</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Student uses numerous technology software to present data that solves the driving question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Student uses technology software to present data that solves the driving question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Student does not use technology to solve the driving question</w:t>
            </w: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Sources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Student lists a works cited or reference page of all sources, websites, books, and other material used for data to answer the driving question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Student lists a works cited or reference page with some of the sources, websites, books, and other materials used for data to answer the driving question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Student does not list a works cited or reference page with the sources, websites, books, and other materials used for data to answer the driving question</w:t>
            </w: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Mechanics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Student demonstrates proper spelling and grammar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Student mostly demonstrates proper spelling and grammar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Student has numerous spelling and grammar errors</w:t>
            </w:r>
          </w:p>
        </w:tc>
      </w:tr>
    </w:tbl>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p>
    <w:p w:rsidR="002A6A09" w:rsidRPr="002A6A09" w:rsidRDefault="002A6A09" w:rsidP="002A6A09">
      <w:pPr>
        <w:widowControl/>
        <w:autoSpaceDE/>
        <w:autoSpaceDN/>
        <w:adjustRightInd/>
        <w:spacing w:line="276" w:lineRule="auto"/>
        <w:ind w:right="0"/>
        <w:rPr>
          <w:rFonts w:ascii="Arial" w:eastAsia="Times New Roman" w:hAnsi="Arial"/>
          <w:color w:val="000000"/>
          <w:sz w:val="22"/>
          <w:szCs w:val="22"/>
        </w:rPr>
      </w:pPr>
    </w:p>
    <w:p w:rsidR="002A6A09" w:rsidRPr="002A6A09" w:rsidRDefault="002A6A09" w:rsidP="002A6A09">
      <w:pPr>
        <w:widowControl/>
        <w:autoSpaceDE/>
        <w:autoSpaceDN/>
        <w:adjustRightInd/>
        <w:spacing w:line="276" w:lineRule="auto"/>
        <w:ind w:right="0"/>
        <w:jc w:val="center"/>
        <w:rPr>
          <w:rFonts w:ascii="Arial" w:eastAsia="Times New Roman" w:hAnsi="Arial"/>
          <w:b/>
          <w:bCs/>
          <w:color w:val="000000"/>
          <w:sz w:val="28"/>
          <w:szCs w:val="28"/>
        </w:rPr>
      </w:pPr>
    </w:p>
    <w:p w:rsidR="002A6A09" w:rsidRPr="002A6A09" w:rsidRDefault="002A6A09" w:rsidP="002A6A09">
      <w:pPr>
        <w:pageBreakBefore/>
        <w:widowControl/>
        <w:autoSpaceDE/>
        <w:autoSpaceDN/>
        <w:adjustRightInd/>
        <w:spacing w:line="276" w:lineRule="auto"/>
        <w:ind w:right="0"/>
        <w:jc w:val="center"/>
        <w:rPr>
          <w:rFonts w:ascii="Arial" w:eastAsia="Times New Roman" w:hAnsi="Arial"/>
          <w:b/>
          <w:bCs/>
          <w:color w:val="000000"/>
          <w:sz w:val="28"/>
          <w:szCs w:val="28"/>
        </w:rPr>
      </w:pPr>
      <w:r w:rsidRPr="002A6A09">
        <w:rPr>
          <w:rFonts w:ascii="Arial" w:eastAsia="Times New Roman" w:hAnsi="Arial"/>
          <w:b/>
          <w:bCs/>
          <w:color w:val="000000"/>
          <w:sz w:val="28"/>
          <w:szCs w:val="28"/>
        </w:rPr>
        <w:lastRenderedPageBreak/>
        <w:t>Collaboration Rubric</w:t>
      </w:r>
    </w:p>
    <w:p w:rsidR="002A6A09" w:rsidRPr="002A6A09" w:rsidRDefault="002A6A09" w:rsidP="002A6A09">
      <w:pPr>
        <w:widowControl/>
        <w:autoSpaceDE/>
        <w:autoSpaceDN/>
        <w:adjustRightInd/>
        <w:spacing w:line="276" w:lineRule="auto"/>
        <w:ind w:right="0"/>
        <w:rPr>
          <w:rFonts w:ascii="Arial" w:eastAsia="Times New Roman" w:hAnsi="Arial"/>
          <w:color w:val="000000"/>
          <w:sz w:val="22"/>
          <w:szCs w:val="22"/>
        </w:rPr>
      </w:pPr>
      <w:r w:rsidRPr="002A6A09">
        <w:rPr>
          <w:rFonts w:ascii="Arial" w:eastAsia="Times New Roman" w:hAnsi="Arial"/>
          <w:color w:val="000000"/>
          <w:sz w:val="22"/>
          <w:szCs w:val="22"/>
        </w:rPr>
        <w:t>Collaboration for students is critical when working in a group. To assess collaboration, I will provide my students with this rubric below to help build collaboration skills among students. Collaboration as well as giving and receiving feedback are extremely important for students to experience.</w:t>
      </w:r>
    </w:p>
    <w:tbl>
      <w:tblPr>
        <w:tblW w:w="5000" w:type="pct"/>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1"/>
        <w:gridCol w:w="3070"/>
        <w:gridCol w:w="2495"/>
        <w:gridCol w:w="2354"/>
      </w:tblGrid>
      <w:tr w:rsidR="002A6A09" w:rsidRPr="002A6A09" w:rsidTr="00E012A7">
        <w:tc>
          <w:tcPr>
            <w:tcW w:w="0" w:type="auto"/>
            <w:tcBorders>
              <w:top w:val="single" w:sz="8" w:space="0" w:color="000000"/>
              <w:left w:val="single" w:sz="8" w:space="0" w:color="000000"/>
              <w:bottom w:val="single" w:sz="8" w:space="0" w:color="000000"/>
              <w:right w:val="single" w:sz="8" w:space="0" w:color="000000"/>
            </w:tcBorders>
            <w:shd w:val="solid" w:color="6D9EEB" w:fill="6D9EEB"/>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p>
        </w:tc>
        <w:tc>
          <w:tcPr>
            <w:tcW w:w="0" w:type="auto"/>
            <w:tcBorders>
              <w:top w:val="single" w:sz="8" w:space="0" w:color="000000"/>
              <w:left w:val="single" w:sz="8" w:space="0" w:color="000000"/>
              <w:bottom w:val="single" w:sz="8" w:space="0" w:color="000000"/>
              <w:right w:val="single" w:sz="8" w:space="0" w:color="000000"/>
            </w:tcBorders>
            <w:shd w:val="solid" w:color="6D9EEB" w:fill="6D9EEB"/>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shd w:val="solid" w:color="6D9EEB" w:fill="6D9EEB"/>
              </w:rPr>
              <w:t>3</w:t>
            </w:r>
          </w:p>
        </w:tc>
        <w:tc>
          <w:tcPr>
            <w:tcW w:w="0" w:type="auto"/>
            <w:tcBorders>
              <w:top w:val="single" w:sz="8" w:space="0" w:color="000000"/>
              <w:left w:val="single" w:sz="8" w:space="0" w:color="000000"/>
              <w:bottom w:val="single" w:sz="8" w:space="0" w:color="000000"/>
              <w:right w:val="single" w:sz="8" w:space="0" w:color="000000"/>
            </w:tcBorders>
            <w:shd w:val="solid" w:color="6D9EEB" w:fill="6D9EEB"/>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shd w:val="solid" w:color="6D9EEB" w:fill="6D9EEB"/>
              </w:rPr>
              <w:t>2</w:t>
            </w:r>
          </w:p>
        </w:tc>
        <w:tc>
          <w:tcPr>
            <w:tcW w:w="0" w:type="auto"/>
            <w:tcBorders>
              <w:top w:val="single" w:sz="8" w:space="0" w:color="000000"/>
              <w:left w:val="single" w:sz="8" w:space="0" w:color="000000"/>
              <w:bottom w:val="single" w:sz="8" w:space="0" w:color="000000"/>
              <w:right w:val="single" w:sz="8" w:space="0" w:color="000000"/>
            </w:tcBorders>
            <w:shd w:val="solid" w:color="6D9EEB" w:fill="6D9EEB"/>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shd w:val="solid" w:color="6D9EEB" w:fill="6D9EEB"/>
              </w:rPr>
              <w:t>1</w:t>
            </w: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rPr>
              <w:t>Responsibility to Oneself</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Is prepared and ready to work with team: Is available to help others team members during group work time.</w:t>
            </w:r>
          </w:p>
          <w:p w:rsidR="002A6A09" w:rsidRPr="002A6A09" w:rsidRDefault="002A6A09" w:rsidP="002A6A09">
            <w:pPr>
              <w:widowControl/>
              <w:autoSpaceDE/>
              <w:autoSpaceDN/>
              <w:adjustRightInd/>
              <w:spacing w:line="276" w:lineRule="auto"/>
              <w:ind w:right="0"/>
              <w:rPr>
                <w:rFonts w:ascii="Arial" w:eastAsia="Times New Roman" w:hAnsi="Arial"/>
                <w:color w:val="000000"/>
              </w:rPr>
            </w:pP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Completes tasks without having to be told or reminded</w:t>
            </w:r>
          </w:p>
          <w:p w:rsidR="002A6A09" w:rsidRPr="002A6A09" w:rsidRDefault="002A6A09" w:rsidP="002A6A09">
            <w:pPr>
              <w:widowControl/>
              <w:autoSpaceDE/>
              <w:autoSpaceDN/>
              <w:adjustRightInd/>
              <w:spacing w:line="276" w:lineRule="auto"/>
              <w:ind w:right="0"/>
              <w:rPr>
                <w:rFonts w:ascii="Arial" w:eastAsia="Times New Roman" w:hAnsi="Arial"/>
                <w:color w:val="000000"/>
              </w:rPr>
            </w:pP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Completes tasks on time and to best of ability</w:t>
            </w:r>
          </w:p>
          <w:p w:rsidR="002A6A09" w:rsidRPr="002A6A09" w:rsidRDefault="002A6A09" w:rsidP="002A6A09">
            <w:pPr>
              <w:widowControl/>
              <w:autoSpaceDE/>
              <w:autoSpaceDN/>
              <w:adjustRightInd/>
              <w:spacing w:line="276" w:lineRule="auto"/>
              <w:ind w:right="0"/>
              <w:rPr>
                <w:rFonts w:ascii="Arial" w:eastAsia="Times New Roman" w:hAnsi="Arial"/>
                <w:color w:val="000000"/>
              </w:rPr>
            </w:pP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Uses feedback from others to improve work</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Is sometimes prepared and ready</w:t>
            </w: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to work with team</w:t>
            </w:r>
          </w:p>
          <w:p w:rsidR="002A6A09" w:rsidRPr="002A6A09" w:rsidRDefault="002A6A09" w:rsidP="002A6A09">
            <w:pPr>
              <w:widowControl/>
              <w:autoSpaceDE/>
              <w:autoSpaceDN/>
              <w:adjustRightInd/>
              <w:spacing w:line="276" w:lineRule="auto"/>
              <w:ind w:right="0"/>
              <w:rPr>
                <w:rFonts w:ascii="Arial" w:eastAsia="Times New Roman" w:hAnsi="Arial"/>
                <w:color w:val="000000"/>
              </w:rPr>
            </w:pP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Does some project tasks, but has to</w:t>
            </w: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be instructed on what must be done</w:t>
            </w:r>
          </w:p>
          <w:p w:rsidR="002A6A09" w:rsidRPr="002A6A09" w:rsidRDefault="002A6A09" w:rsidP="002A6A09">
            <w:pPr>
              <w:widowControl/>
              <w:autoSpaceDE/>
              <w:autoSpaceDN/>
              <w:adjustRightInd/>
              <w:spacing w:line="276" w:lineRule="auto"/>
              <w:ind w:right="0"/>
              <w:rPr>
                <w:rFonts w:ascii="Arial" w:eastAsia="Times New Roman" w:hAnsi="Arial"/>
                <w:color w:val="000000"/>
              </w:rPr>
            </w:pP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Has some tasks</w:t>
            </w: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completed on time</w:t>
            </w:r>
          </w:p>
          <w:p w:rsidR="002A6A09" w:rsidRPr="002A6A09" w:rsidRDefault="002A6A09" w:rsidP="002A6A09">
            <w:pPr>
              <w:widowControl/>
              <w:autoSpaceDE/>
              <w:autoSpaceDN/>
              <w:adjustRightInd/>
              <w:spacing w:line="276" w:lineRule="auto"/>
              <w:ind w:right="0"/>
              <w:rPr>
                <w:rFonts w:ascii="Arial" w:eastAsia="Times New Roman" w:hAnsi="Arial"/>
                <w:color w:val="000000"/>
              </w:rPr>
            </w:pP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Sometimes uses feedback other</w:t>
            </w: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groups members give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Is not prepared for individual work for the team</w:t>
            </w:r>
          </w:p>
          <w:p w:rsidR="002A6A09" w:rsidRPr="002A6A09" w:rsidRDefault="002A6A09" w:rsidP="002A6A09">
            <w:pPr>
              <w:widowControl/>
              <w:autoSpaceDE/>
              <w:autoSpaceDN/>
              <w:adjustRightInd/>
              <w:spacing w:line="276" w:lineRule="auto"/>
              <w:ind w:right="0"/>
              <w:rPr>
                <w:rFonts w:ascii="Arial" w:eastAsia="Times New Roman" w:hAnsi="Arial"/>
                <w:color w:val="000000"/>
              </w:rPr>
            </w:pP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Does not complete project tasks</w:t>
            </w:r>
          </w:p>
          <w:p w:rsidR="002A6A09" w:rsidRPr="002A6A09" w:rsidRDefault="002A6A09" w:rsidP="002A6A09">
            <w:pPr>
              <w:widowControl/>
              <w:autoSpaceDE/>
              <w:autoSpaceDN/>
              <w:adjustRightInd/>
              <w:spacing w:line="276" w:lineRule="auto"/>
              <w:ind w:right="0"/>
              <w:rPr>
                <w:rFonts w:ascii="Arial" w:eastAsia="Times New Roman" w:hAnsi="Arial"/>
                <w:color w:val="000000"/>
              </w:rPr>
            </w:pP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Does not have tasks completed on time</w:t>
            </w:r>
          </w:p>
          <w:p w:rsidR="002A6A09" w:rsidRPr="002A6A09" w:rsidRDefault="002A6A09" w:rsidP="002A6A09">
            <w:pPr>
              <w:widowControl/>
              <w:autoSpaceDE/>
              <w:autoSpaceDN/>
              <w:adjustRightInd/>
              <w:spacing w:line="276" w:lineRule="auto"/>
              <w:ind w:right="0"/>
              <w:rPr>
                <w:rFonts w:ascii="Arial" w:eastAsia="Times New Roman" w:hAnsi="Arial"/>
                <w:color w:val="000000"/>
              </w:rPr>
            </w:pP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Does not listen or follow feedback from others to improve his/her work</w:t>
            </w: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rPr>
              <w:t>Helping the Team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Helps the team solve problems, manage tasks, and helps to keep the group focused and organized</w:t>
            </w:r>
          </w:p>
          <w:p w:rsidR="002A6A09" w:rsidRPr="002A6A09" w:rsidRDefault="002A6A09" w:rsidP="002A6A09">
            <w:pPr>
              <w:widowControl/>
              <w:autoSpaceDE/>
              <w:autoSpaceDN/>
              <w:adjustRightInd/>
              <w:spacing w:line="276" w:lineRule="auto"/>
              <w:ind w:right="0"/>
              <w:rPr>
                <w:rFonts w:ascii="Arial" w:eastAsia="Times New Roman" w:hAnsi="Arial"/>
                <w:color w:val="000000"/>
              </w:rPr>
            </w:pP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Shares ideas to help teammates improve their work, and groups work as a whole</w:t>
            </w:r>
          </w:p>
          <w:p w:rsidR="002A6A09" w:rsidRPr="002A6A09" w:rsidRDefault="002A6A09" w:rsidP="002A6A09">
            <w:pPr>
              <w:widowControl/>
              <w:autoSpaceDE/>
              <w:autoSpaceDN/>
              <w:adjustRightInd/>
              <w:spacing w:line="276" w:lineRule="auto"/>
              <w:ind w:right="0"/>
              <w:rPr>
                <w:rFonts w:ascii="Arial" w:eastAsia="Times New Roman" w:hAnsi="Arial"/>
                <w:color w:val="000000"/>
              </w:rPr>
            </w:pP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Gives specific and useful feedback to help improve others work</w:t>
            </w:r>
          </w:p>
          <w:p w:rsidR="002A6A09" w:rsidRPr="002A6A09" w:rsidRDefault="002A6A09" w:rsidP="002A6A09">
            <w:pPr>
              <w:widowControl/>
              <w:autoSpaceDE/>
              <w:autoSpaceDN/>
              <w:adjustRightInd/>
              <w:spacing w:line="276" w:lineRule="auto"/>
              <w:ind w:right="0"/>
              <w:rPr>
                <w:rFonts w:ascii="Arial" w:eastAsia="Times New Roman" w:hAnsi="Arial"/>
                <w:color w:val="000000"/>
              </w:rPr>
            </w:pP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Offers others to help complete work together if needed.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Cooperates with all group members, but does not actively help other members</w:t>
            </w:r>
          </w:p>
          <w:p w:rsidR="002A6A09" w:rsidRPr="002A6A09" w:rsidRDefault="002A6A09" w:rsidP="002A6A09">
            <w:pPr>
              <w:widowControl/>
              <w:autoSpaceDE/>
              <w:autoSpaceDN/>
              <w:adjustRightInd/>
              <w:spacing w:line="276" w:lineRule="auto"/>
              <w:ind w:right="0"/>
              <w:rPr>
                <w:rFonts w:ascii="Arial" w:eastAsia="Times New Roman" w:hAnsi="Arial"/>
                <w:color w:val="000000"/>
              </w:rPr>
            </w:pP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Offers some ideas to help others</w:t>
            </w:r>
          </w:p>
          <w:p w:rsidR="002A6A09" w:rsidRPr="002A6A09" w:rsidRDefault="002A6A09" w:rsidP="002A6A09">
            <w:pPr>
              <w:widowControl/>
              <w:autoSpaceDE/>
              <w:autoSpaceDN/>
              <w:adjustRightInd/>
              <w:spacing w:line="276" w:lineRule="auto"/>
              <w:ind w:right="0"/>
              <w:rPr>
                <w:rFonts w:ascii="Arial" w:eastAsia="Times New Roman" w:hAnsi="Arial"/>
                <w:color w:val="000000"/>
              </w:rPr>
            </w:pP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Sometimes gives useful information or ideas, but not regularly</w:t>
            </w:r>
          </w:p>
          <w:p w:rsidR="002A6A09" w:rsidRPr="002A6A09" w:rsidRDefault="002A6A09" w:rsidP="002A6A09">
            <w:pPr>
              <w:widowControl/>
              <w:autoSpaceDE/>
              <w:autoSpaceDN/>
              <w:adjustRightInd/>
              <w:spacing w:line="276" w:lineRule="auto"/>
              <w:ind w:right="0"/>
              <w:rPr>
                <w:rFonts w:ascii="Arial" w:eastAsia="Times New Roman" w:hAnsi="Arial"/>
                <w:color w:val="000000"/>
              </w:rPr>
            </w:pP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Helps others sometimes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Does not offer help or help the team on any tasks</w:t>
            </w:r>
          </w:p>
          <w:p w:rsidR="002A6A09" w:rsidRPr="002A6A09" w:rsidRDefault="002A6A09" w:rsidP="002A6A09">
            <w:pPr>
              <w:widowControl/>
              <w:autoSpaceDE/>
              <w:autoSpaceDN/>
              <w:adjustRightInd/>
              <w:spacing w:line="276" w:lineRule="auto"/>
              <w:ind w:right="0"/>
              <w:rPr>
                <w:rFonts w:ascii="Arial" w:eastAsia="Times New Roman" w:hAnsi="Arial"/>
                <w:color w:val="000000"/>
              </w:rPr>
            </w:pP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Does not share or offer ideas to the group</w:t>
            </w:r>
          </w:p>
          <w:p w:rsidR="002A6A09" w:rsidRPr="002A6A09" w:rsidRDefault="002A6A09" w:rsidP="002A6A09">
            <w:pPr>
              <w:widowControl/>
              <w:autoSpaceDE/>
              <w:autoSpaceDN/>
              <w:adjustRightInd/>
              <w:spacing w:line="276" w:lineRule="auto"/>
              <w:ind w:right="0"/>
              <w:rPr>
                <w:rFonts w:ascii="Arial" w:eastAsia="Times New Roman" w:hAnsi="Arial"/>
                <w:color w:val="000000"/>
              </w:rPr>
            </w:pP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Does not give feedback on others work</w:t>
            </w:r>
          </w:p>
          <w:p w:rsidR="002A6A09" w:rsidRPr="002A6A09" w:rsidRDefault="002A6A09" w:rsidP="002A6A09">
            <w:pPr>
              <w:widowControl/>
              <w:autoSpaceDE/>
              <w:autoSpaceDN/>
              <w:adjustRightInd/>
              <w:spacing w:line="276" w:lineRule="auto"/>
              <w:ind w:right="0"/>
              <w:rPr>
                <w:rFonts w:ascii="Arial" w:eastAsia="Times New Roman" w:hAnsi="Arial"/>
                <w:color w:val="000000"/>
              </w:rPr>
            </w:pP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Does not offer to help others on group tasks</w:t>
            </w: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jc w:val="center"/>
              <w:rPr>
                <w:rFonts w:ascii="Times New Roman" w:eastAsia="Times New Roman" w:hAnsi="Times New Roman" w:cs="Times New Roman"/>
                <w:color w:val="000000"/>
                <w:sz w:val="24"/>
                <w:szCs w:val="24"/>
              </w:rPr>
            </w:pPr>
            <w:r w:rsidRPr="002A6A09">
              <w:rPr>
                <w:rFonts w:ascii="Arial" w:eastAsia="Times New Roman" w:hAnsi="Arial"/>
                <w:color w:val="000000"/>
              </w:rPr>
              <w:t>Respect for Others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Listens attentively and carefully to what group members say</w:t>
            </w:r>
          </w:p>
          <w:p w:rsidR="002A6A09" w:rsidRPr="002A6A09" w:rsidRDefault="002A6A09" w:rsidP="002A6A09">
            <w:pPr>
              <w:widowControl/>
              <w:autoSpaceDE/>
              <w:autoSpaceDN/>
              <w:adjustRightInd/>
              <w:spacing w:line="276" w:lineRule="auto"/>
              <w:ind w:right="0"/>
              <w:rPr>
                <w:rFonts w:ascii="Arial" w:eastAsia="Times New Roman" w:hAnsi="Arial"/>
                <w:color w:val="000000"/>
              </w:rPr>
            </w:pP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Is polite and kind to teammates</w:t>
            </w:r>
          </w:p>
          <w:p w:rsidR="002A6A09" w:rsidRPr="002A6A09" w:rsidRDefault="002A6A09" w:rsidP="002A6A09">
            <w:pPr>
              <w:widowControl/>
              <w:autoSpaceDE/>
              <w:autoSpaceDN/>
              <w:adjustRightInd/>
              <w:spacing w:line="276" w:lineRule="auto"/>
              <w:ind w:right="0"/>
              <w:rPr>
                <w:rFonts w:ascii="Arial" w:eastAsia="Times New Roman" w:hAnsi="Arial"/>
                <w:color w:val="000000"/>
              </w:rPr>
            </w:pP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Encourages groups to be positive and work through problems together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Usually listens to group members, but not always</w:t>
            </w:r>
          </w:p>
          <w:p w:rsidR="002A6A09" w:rsidRPr="002A6A09" w:rsidRDefault="002A6A09" w:rsidP="002A6A09">
            <w:pPr>
              <w:widowControl/>
              <w:autoSpaceDE/>
              <w:autoSpaceDN/>
              <w:adjustRightInd/>
              <w:spacing w:line="276" w:lineRule="auto"/>
              <w:ind w:right="0"/>
              <w:rPr>
                <w:rFonts w:ascii="Arial" w:eastAsia="Times New Roman" w:hAnsi="Arial"/>
                <w:color w:val="000000"/>
              </w:rPr>
            </w:pP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Is polite and kind to teammates sometimes, but not all the time</w:t>
            </w:r>
          </w:p>
          <w:p w:rsidR="002A6A09" w:rsidRPr="002A6A09" w:rsidRDefault="002A6A09" w:rsidP="002A6A09">
            <w:pPr>
              <w:widowControl/>
              <w:autoSpaceDE/>
              <w:autoSpaceDN/>
              <w:adjustRightInd/>
              <w:spacing w:line="276" w:lineRule="auto"/>
              <w:ind w:right="0"/>
              <w:rPr>
                <w:rFonts w:ascii="Arial" w:eastAsia="Times New Roman" w:hAnsi="Arial"/>
                <w:color w:val="000000"/>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rPr>
              <w:t>Does not pay attention to other group members</w:t>
            </w:r>
          </w:p>
          <w:p w:rsidR="002A6A09" w:rsidRPr="002A6A09" w:rsidRDefault="002A6A09" w:rsidP="002A6A09">
            <w:pPr>
              <w:widowControl/>
              <w:autoSpaceDE/>
              <w:autoSpaceDN/>
              <w:adjustRightInd/>
              <w:spacing w:line="276" w:lineRule="auto"/>
              <w:ind w:right="0"/>
              <w:rPr>
                <w:rFonts w:ascii="Arial" w:eastAsia="Times New Roman" w:hAnsi="Arial"/>
                <w:color w:val="000000"/>
              </w:rPr>
            </w:pPr>
          </w:p>
          <w:p w:rsidR="002A6A09" w:rsidRPr="002A6A09" w:rsidRDefault="002A6A09" w:rsidP="002A6A09">
            <w:pPr>
              <w:widowControl/>
              <w:autoSpaceDE/>
              <w:autoSpaceDN/>
              <w:adjustRightInd/>
              <w:spacing w:line="276" w:lineRule="auto"/>
              <w:ind w:right="0"/>
              <w:rPr>
                <w:rFonts w:ascii="Arial" w:eastAsia="Times New Roman" w:hAnsi="Arial"/>
                <w:color w:val="000000"/>
              </w:rPr>
            </w:pPr>
            <w:r w:rsidRPr="002A6A09">
              <w:rPr>
                <w:rFonts w:ascii="Arial" w:eastAsia="Times New Roman" w:hAnsi="Arial"/>
                <w:color w:val="000000"/>
              </w:rPr>
              <w:t>Does not show respect by: ignoring ideas and being negative toward others</w:t>
            </w:r>
          </w:p>
        </w:tc>
      </w:tr>
    </w:tbl>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p>
    <w:p w:rsidR="002A6A09" w:rsidRPr="002A6A09" w:rsidRDefault="002A6A09" w:rsidP="002A6A09">
      <w:pPr>
        <w:widowControl/>
        <w:autoSpaceDE/>
        <w:autoSpaceDN/>
        <w:adjustRightInd/>
        <w:spacing w:line="276" w:lineRule="auto"/>
        <w:ind w:right="0"/>
        <w:jc w:val="center"/>
        <w:rPr>
          <w:rFonts w:ascii="Arial" w:eastAsia="Times New Roman" w:hAnsi="Arial"/>
          <w:b/>
          <w:bCs/>
          <w:color w:val="000000"/>
          <w:sz w:val="28"/>
          <w:szCs w:val="28"/>
        </w:rPr>
      </w:pPr>
      <w:proofErr w:type="spellStart"/>
      <w:r w:rsidRPr="002A6A09">
        <w:rPr>
          <w:rFonts w:ascii="Arial" w:eastAsia="Times New Roman" w:hAnsi="Arial"/>
          <w:b/>
          <w:bCs/>
          <w:color w:val="000000"/>
          <w:sz w:val="28"/>
          <w:szCs w:val="28"/>
        </w:rPr>
        <w:t>Self Evaluation</w:t>
      </w:r>
      <w:proofErr w:type="spellEnd"/>
    </w:p>
    <w:p w:rsidR="002A6A09" w:rsidRPr="002A6A09" w:rsidRDefault="002A6A09" w:rsidP="002A6A09">
      <w:pPr>
        <w:widowControl/>
        <w:autoSpaceDE/>
        <w:autoSpaceDN/>
        <w:adjustRightInd/>
        <w:spacing w:line="276" w:lineRule="auto"/>
        <w:ind w:right="0"/>
        <w:rPr>
          <w:rFonts w:ascii="Arial" w:eastAsia="Times New Roman" w:hAnsi="Arial"/>
          <w:color w:val="000000"/>
          <w:sz w:val="22"/>
          <w:szCs w:val="22"/>
        </w:rPr>
      </w:pPr>
      <w:r w:rsidRPr="002A6A09">
        <w:rPr>
          <w:rFonts w:ascii="Arial" w:eastAsia="Times New Roman" w:hAnsi="Arial"/>
          <w:color w:val="000000"/>
          <w:sz w:val="22"/>
          <w:szCs w:val="22"/>
        </w:rPr>
        <w:t xml:space="preserve">At the end of the project based learning units, I will ask the students to complete a reflection guide. This guide will serve as feedback to me to help improve my future projects. The </w:t>
      </w:r>
      <w:proofErr w:type="spellStart"/>
      <w:r w:rsidRPr="002A6A09">
        <w:rPr>
          <w:rFonts w:ascii="Arial" w:eastAsia="Times New Roman" w:hAnsi="Arial"/>
          <w:color w:val="000000"/>
          <w:sz w:val="22"/>
          <w:szCs w:val="22"/>
        </w:rPr>
        <w:t>self evaluation</w:t>
      </w:r>
      <w:proofErr w:type="spellEnd"/>
      <w:r w:rsidRPr="002A6A09">
        <w:rPr>
          <w:rFonts w:ascii="Arial" w:eastAsia="Times New Roman" w:hAnsi="Arial"/>
          <w:color w:val="000000"/>
          <w:sz w:val="22"/>
          <w:szCs w:val="22"/>
        </w:rPr>
        <w:t xml:space="preserve"> is included below:</w:t>
      </w:r>
    </w:p>
    <w:p w:rsidR="002A6A09" w:rsidRPr="002A6A09" w:rsidRDefault="002A6A09" w:rsidP="002A6A09">
      <w:pPr>
        <w:widowControl/>
        <w:autoSpaceDE/>
        <w:autoSpaceDN/>
        <w:adjustRightInd/>
        <w:spacing w:line="276" w:lineRule="auto"/>
        <w:ind w:right="0"/>
        <w:rPr>
          <w:rFonts w:ascii="Arial" w:eastAsia="Times New Roman" w:hAnsi="Arial"/>
          <w:b/>
          <w:bCs/>
          <w:color w:val="000000"/>
          <w:sz w:val="28"/>
          <w:szCs w:val="28"/>
        </w:rPr>
      </w:pPr>
    </w:p>
    <w:tbl>
      <w:tblPr>
        <w:tblW w:w="5000" w:type="pct"/>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0"/>
      </w:tblGrid>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autoSpaceDE/>
              <w:autoSpaceDN/>
              <w:adjustRightInd/>
              <w:spacing w:line="240"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sz w:val="22"/>
                <w:szCs w:val="22"/>
              </w:rPr>
              <w:t>Now that you have completed many projects this year, take a second to think back to what you have learned. Answer the following questions below in as much detail as you can.</w:t>
            </w:r>
          </w:p>
        </w:tc>
      </w:tr>
      <w:tr w:rsidR="002A6A09" w:rsidRPr="002A6A09" w:rsidTr="00E012A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6A09" w:rsidRPr="002A6A09" w:rsidRDefault="002A6A09" w:rsidP="002A6A09">
            <w:pPr>
              <w:widowControl/>
              <w:numPr>
                <w:ilvl w:val="0"/>
                <w:numId w:val="14"/>
              </w:numPr>
              <w:tabs>
                <w:tab w:val="left" w:pos="720"/>
              </w:tabs>
              <w:autoSpaceDE/>
              <w:autoSpaceDN/>
              <w:adjustRightInd/>
              <w:spacing w:line="276" w:lineRule="auto"/>
              <w:ind w:right="0"/>
              <w:rPr>
                <w:rFonts w:ascii="Times New Roman" w:eastAsia="Times New Roman" w:hAnsi="Times New Roman" w:cs="Times New Roman"/>
                <w:color w:val="000000"/>
                <w:sz w:val="24"/>
                <w:szCs w:val="24"/>
              </w:rPr>
            </w:pPr>
            <w:r w:rsidRPr="002A6A09">
              <w:rPr>
                <w:rFonts w:ascii="Arial" w:eastAsia="Times New Roman" w:hAnsi="Arial"/>
                <w:color w:val="000000"/>
                <w:sz w:val="22"/>
                <w:szCs w:val="22"/>
              </w:rPr>
              <w:t>What did I learn by completing the different projects? (Think technology devices, element research, and math fraction projects)</w:t>
            </w:r>
          </w:p>
          <w:p w:rsidR="002A6A09" w:rsidRPr="002A6A09" w:rsidRDefault="002A6A09" w:rsidP="002A6A09">
            <w:pPr>
              <w:widowControl/>
              <w:numPr>
                <w:ilvl w:val="0"/>
                <w:numId w:val="14"/>
              </w:numPr>
              <w:tabs>
                <w:tab w:val="left" w:pos="720"/>
              </w:tabs>
              <w:autoSpaceDE/>
              <w:autoSpaceDN/>
              <w:adjustRightInd/>
              <w:spacing w:line="276" w:lineRule="auto"/>
              <w:ind w:right="0"/>
              <w:rPr>
                <w:rFonts w:ascii="Arial" w:eastAsia="Times New Roman" w:hAnsi="Arial"/>
                <w:color w:val="000000"/>
                <w:sz w:val="22"/>
                <w:szCs w:val="22"/>
              </w:rPr>
            </w:pPr>
            <w:r w:rsidRPr="002A6A09">
              <w:rPr>
                <w:rFonts w:ascii="Arial" w:eastAsia="Times New Roman" w:hAnsi="Arial"/>
                <w:color w:val="000000"/>
                <w:sz w:val="22"/>
                <w:szCs w:val="22"/>
              </w:rPr>
              <w:t>What strategies did I use to help solve the questions that were asked?</w:t>
            </w:r>
          </w:p>
          <w:p w:rsidR="002A6A09" w:rsidRPr="002A6A09" w:rsidRDefault="002A6A09" w:rsidP="002A6A09">
            <w:pPr>
              <w:widowControl/>
              <w:numPr>
                <w:ilvl w:val="0"/>
                <w:numId w:val="14"/>
              </w:numPr>
              <w:tabs>
                <w:tab w:val="left" w:pos="720"/>
              </w:tabs>
              <w:autoSpaceDE/>
              <w:autoSpaceDN/>
              <w:adjustRightInd/>
              <w:spacing w:line="276" w:lineRule="auto"/>
              <w:ind w:right="0"/>
              <w:rPr>
                <w:rFonts w:ascii="Arial" w:eastAsia="Times New Roman" w:hAnsi="Arial"/>
                <w:color w:val="000000"/>
                <w:sz w:val="22"/>
                <w:szCs w:val="22"/>
              </w:rPr>
            </w:pPr>
            <w:r w:rsidRPr="002A6A09">
              <w:rPr>
                <w:rFonts w:ascii="Arial" w:eastAsia="Times New Roman" w:hAnsi="Arial"/>
                <w:color w:val="000000"/>
                <w:sz w:val="22"/>
                <w:szCs w:val="22"/>
              </w:rPr>
              <w:t>What are some things that you would still like to learn, or want to learn more about?</w:t>
            </w:r>
          </w:p>
          <w:p w:rsidR="002A6A09" w:rsidRPr="002A6A09" w:rsidRDefault="002A6A09" w:rsidP="002A6A09">
            <w:pPr>
              <w:widowControl/>
              <w:numPr>
                <w:ilvl w:val="0"/>
                <w:numId w:val="14"/>
              </w:numPr>
              <w:tabs>
                <w:tab w:val="left" w:pos="720"/>
              </w:tabs>
              <w:autoSpaceDE/>
              <w:autoSpaceDN/>
              <w:adjustRightInd/>
              <w:spacing w:line="276" w:lineRule="auto"/>
              <w:ind w:right="0"/>
              <w:rPr>
                <w:rFonts w:ascii="Arial" w:eastAsia="Times New Roman" w:hAnsi="Arial"/>
                <w:color w:val="000000"/>
                <w:sz w:val="22"/>
                <w:szCs w:val="22"/>
              </w:rPr>
            </w:pPr>
            <w:r w:rsidRPr="002A6A09">
              <w:rPr>
                <w:rFonts w:ascii="Arial" w:eastAsia="Times New Roman" w:hAnsi="Arial"/>
                <w:color w:val="000000"/>
                <w:sz w:val="22"/>
                <w:szCs w:val="22"/>
              </w:rPr>
              <w:t>How can the projects be improved and made better?</w:t>
            </w:r>
          </w:p>
        </w:tc>
      </w:tr>
    </w:tbl>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sz w:val="24"/>
          <w:szCs w:val="24"/>
        </w:rPr>
      </w:pPr>
    </w:p>
    <w:p w:rsidR="002A6A09" w:rsidRPr="002A6A09" w:rsidRDefault="002A6A09" w:rsidP="002A6A09">
      <w:pPr>
        <w:widowControl/>
        <w:autoSpaceDE/>
        <w:autoSpaceDN/>
        <w:adjustRightInd/>
        <w:spacing w:line="276" w:lineRule="auto"/>
        <w:ind w:right="0"/>
        <w:rPr>
          <w:rFonts w:ascii="Arial" w:eastAsia="Times New Roman" w:hAnsi="Arial"/>
          <w:color w:val="000000"/>
          <w:sz w:val="22"/>
          <w:szCs w:val="22"/>
        </w:rPr>
      </w:pPr>
    </w:p>
    <w:p w:rsidR="002A6A09" w:rsidRPr="002A6A09" w:rsidRDefault="002A6A09" w:rsidP="002A6A09">
      <w:pPr>
        <w:widowControl/>
        <w:autoSpaceDE/>
        <w:autoSpaceDN/>
        <w:adjustRightInd/>
        <w:spacing w:line="276" w:lineRule="auto"/>
        <w:ind w:right="0"/>
        <w:rPr>
          <w:rFonts w:ascii="Arial" w:eastAsia="Times New Roman" w:hAnsi="Arial"/>
          <w:b/>
          <w:bCs/>
          <w:color w:val="000000"/>
          <w:sz w:val="22"/>
          <w:szCs w:val="22"/>
        </w:rPr>
      </w:pPr>
      <w:r w:rsidRPr="002A6A09">
        <w:rPr>
          <w:rFonts w:ascii="Arial" w:eastAsia="Times New Roman" w:hAnsi="Arial"/>
          <w:b/>
          <w:bCs/>
          <w:color w:val="000000"/>
          <w:sz w:val="22"/>
          <w:szCs w:val="22"/>
        </w:rPr>
        <w:t>Dissemination:</w:t>
      </w:r>
    </w:p>
    <w:p w:rsidR="002A6A09" w:rsidRPr="002A6A09" w:rsidRDefault="002A6A09" w:rsidP="002A6A09">
      <w:pPr>
        <w:widowControl/>
        <w:autoSpaceDE/>
        <w:autoSpaceDN/>
        <w:adjustRightInd/>
        <w:spacing w:line="276" w:lineRule="auto"/>
        <w:ind w:right="0"/>
        <w:rPr>
          <w:rFonts w:ascii="Arial" w:eastAsia="Times New Roman" w:hAnsi="Arial"/>
          <w:b/>
          <w:bCs/>
          <w:color w:val="000000"/>
          <w:sz w:val="22"/>
          <w:szCs w:val="22"/>
        </w:rPr>
      </w:pPr>
    </w:p>
    <w:p w:rsidR="002A6A09" w:rsidRPr="002A6A09" w:rsidRDefault="002A6A09" w:rsidP="002A6A09">
      <w:pPr>
        <w:widowControl/>
        <w:autoSpaceDE/>
        <w:autoSpaceDN/>
        <w:adjustRightInd/>
        <w:spacing w:line="276" w:lineRule="auto"/>
        <w:ind w:right="0"/>
        <w:rPr>
          <w:rFonts w:ascii="Arial" w:eastAsia="Times New Roman" w:hAnsi="Arial"/>
          <w:color w:val="000000"/>
          <w:sz w:val="22"/>
          <w:szCs w:val="22"/>
        </w:rPr>
      </w:pPr>
      <w:r w:rsidRPr="002A6A09">
        <w:rPr>
          <w:rFonts w:ascii="Arial" w:eastAsia="Times New Roman" w:hAnsi="Arial"/>
          <w:color w:val="000000"/>
          <w:sz w:val="22"/>
          <w:szCs w:val="22"/>
        </w:rPr>
        <w:t xml:space="preserve">After having the students complete all the projects, I plan on using the data collected through formative and summative assessments to view the growth of the students. With student learning taking place through experience, critical thinking skills will develop along with the use of multiple problem solving strategies. These strategies can be shared with the class once the reflection piece is written. Along with developing and improving critical thinking skills, students will gain a variety of experience with multiple software programs. The student presentations will </w:t>
      </w:r>
      <w:proofErr w:type="gramStart"/>
      <w:r w:rsidRPr="002A6A09">
        <w:rPr>
          <w:rFonts w:ascii="Arial" w:eastAsia="Times New Roman" w:hAnsi="Arial"/>
          <w:color w:val="000000"/>
          <w:sz w:val="22"/>
          <w:szCs w:val="22"/>
        </w:rPr>
        <w:t>posted</w:t>
      </w:r>
      <w:proofErr w:type="gramEnd"/>
      <w:r w:rsidRPr="002A6A09">
        <w:rPr>
          <w:rFonts w:ascii="Arial" w:eastAsia="Times New Roman" w:hAnsi="Arial"/>
          <w:color w:val="000000"/>
          <w:sz w:val="22"/>
          <w:szCs w:val="22"/>
        </w:rPr>
        <w:t xml:space="preserve"> on our classroom website, as well as an open house for parents to come into the classroom to view the student presentations. Student growth will also be shared with other staff to discuss the project based learning strategy while incorporating technology throughout. Finally, the technology department will be shown the videos, and will hopefully be put on the district website for all viewers to see. </w:t>
      </w:r>
    </w:p>
    <w:p w:rsidR="002A6A09" w:rsidRPr="002A6A09" w:rsidRDefault="002A6A09" w:rsidP="002A6A09">
      <w:pPr>
        <w:widowControl/>
        <w:autoSpaceDE/>
        <w:autoSpaceDN/>
        <w:adjustRightInd/>
        <w:spacing w:line="276" w:lineRule="auto"/>
        <w:ind w:right="0"/>
        <w:rPr>
          <w:rFonts w:ascii="Times New Roman" w:eastAsia="Times New Roman" w:hAnsi="Times New Roman" w:cs="Times New Roman"/>
          <w:color w:val="000000"/>
        </w:rPr>
      </w:pPr>
    </w:p>
    <w:p w:rsidR="002A6A09" w:rsidRPr="002A6A09" w:rsidRDefault="002A6A09" w:rsidP="002A6A09">
      <w:pPr>
        <w:widowControl/>
        <w:autoSpaceDE/>
        <w:autoSpaceDN/>
        <w:adjustRightInd/>
        <w:spacing w:line="240" w:lineRule="auto"/>
        <w:ind w:right="0"/>
        <w:jc w:val="center"/>
        <w:rPr>
          <w:rFonts w:ascii="Arial" w:eastAsia="Times New Roman" w:hAnsi="Arial"/>
          <w:color w:val="000000"/>
          <w:sz w:val="22"/>
          <w:szCs w:val="22"/>
          <w:shd w:val="solid" w:color="FFFF00" w:fill="FFFF00"/>
        </w:rPr>
      </w:pPr>
    </w:p>
    <w:p w:rsidR="002A6A09" w:rsidRPr="002A6A09" w:rsidRDefault="002A6A09" w:rsidP="002A6A09">
      <w:pPr>
        <w:widowControl/>
        <w:autoSpaceDE/>
        <w:autoSpaceDN/>
        <w:adjustRightInd/>
        <w:spacing w:line="240" w:lineRule="auto"/>
        <w:ind w:right="0"/>
        <w:jc w:val="center"/>
        <w:rPr>
          <w:rFonts w:ascii="Arial" w:eastAsia="Times New Roman" w:hAnsi="Arial"/>
          <w:color w:val="000000"/>
          <w:sz w:val="22"/>
          <w:szCs w:val="22"/>
          <w:shd w:val="solid" w:color="FFFF00" w:fill="FFFF00"/>
        </w:rPr>
      </w:pPr>
    </w:p>
    <w:p w:rsidR="002A6A09" w:rsidRPr="002A6A09" w:rsidRDefault="002A6A09" w:rsidP="002A6A09">
      <w:pPr>
        <w:pageBreakBefore/>
        <w:widowControl/>
        <w:autoSpaceDE/>
        <w:autoSpaceDN/>
        <w:adjustRightInd/>
        <w:spacing w:line="240" w:lineRule="auto"/>
        <w:ind w:right="0"/>
        <w:jc w:val="center"/>
        <w:rPr>
          <w:rFonts w:ascii="Arial" w:eastAsia="Times New Roman" w:hAnsi="Arial"/>
          <w:color w:val="000000"/>
          <w:sz w:val="22"/>
          <w:szCs w:val="22"/>
          <w:shd w:val="solid" w:color="FFFF00" w:fill="FFFF00"/>
        </w:rPr>
      </w:pPr>
      <w:r w:rsidRPr="002A6A09">
        <w:rPr>
          <w:rFonts w:ascii="Arial" w:eastAsia="Times New Roman" w:hAnsi="Arial"/>
          <w:color w:val="000000"/>
          <w:sz w:val="22"/>
          <w:szCs w:val="22"/>
          <w:shd w:val="solid" w:color="FFFF00" w:fill="FFFF00"/>
        </w:rPr>
        <w:lastRenderedPageBreak/>
        <w:t>Appendix</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shd w:val="solid" w:color="000000" w:fill="000000"/>
        </w:rPr>
      </w:pP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Other Supporting Articles:</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r w:rsidRPr="002A6A09">
        <w:rPr>
          <w:rFonts w:ascii="Arial" w:eastAsia="Times New Roman" w:hAnsi="Arial"/>
          <w:color w:val="000000"/>
          <w:sz w:val="22"/>
          <w:szCs w:val="22"/>
        </w:rPr>
        <w:t xml:space="preserve">Howland, J. </w:t>
      </w:r>
      <w:proofErr w:type="spellStart"/>
      <w:r w:rsidRPr="002A6A09">
        <w:rPr>
          <w:rFonts w:ascii="Arial" w:eastAsia="Times New Roman" w:hAnsi="Arial"/>
          <w:color w:val="000000"/>
          <w:sz w:val="22"/>
          <w:szCs w:val="22"/>
        </w:rPr>
        <w:t>Jonassen</w:t>
      </w:r>
      <w:proofErr w:type="spellEnd"/>
      <w:r w:rsidRPr="002A6A09">
        <w:rPr>
          <w:rFonts w:ascii="Arial" w:eastAsia="Times New Roman" w:hAnsi="Arial"/>
          <w:color w:val="000000"/>
          <w:sz w:val="22"/>
          <w:szCs w:val="22"/>
        </w:rPr>
        <w:t xml:space="preserve">, D. </w:t>
      </w:r>
      <w:proofErr w:type="spellStart"/>
      <w:r w:rsidRPr="002A6A09">
        <w:rPr>
          <w:rFonts w:ascii="Arial" w:eastAsia="Times New Roman" w:hAnsi="Arial"/>
          <w:color w:val="000000"/>
          <w:sz w:val="22"/>
          <w:szCs w:val="22"/>
        </w:rPr>
        <w:t>Marra</w:t>
      </w:r>
      <w:proofErr w:type="spellEnd"/>
      <w:r w:rsidRPr="002A6A09">
        <w:rPr>
          <w:rFonts w:ascii="Arial" w:eastAsia="Times New Roman" w:hAnsi="Arial"/>
          <w:color w:val="000000"/>
          <w:sz w:val="22"/>
          <w:szCs w:val="22"/>
        </w:rPr>
        <w:t xml:space="preserve">, R.M. (2008). </w:t>
      </w:r>
      <w:r w:rsidRPr="002A6A09">
        <w:rPr>
          <w:rFonts w:ascii="Arial" w:eastAsia="Times New Roman" w:hAnsi="Arial"/>
          <w:i/>
          <w:iCs/>
          <w:color w:val="000000"/>
          <w:sz w:val="22"/>
          <w:szCs w:val="22"/>
        </w:rPr>
        <w:t xml:space="preserve">How Does Technology Facilitate </w:t>
      </w:r>
      <w:proofErr w:type="gramStart"/>
      <w:r w:rsidRPr="002A6A09">
        <w:rPr>
          <w:rFonts w:ascii="Arial" w:eastAsia="Times New Roman" w:hAnsi="Arial"/>
          <w:i/>
          <w:iCs/>
          <w:color w:val="000000"/>
          <w:sz w:val="22"/>
          <w:szCs w:val="22"/>
        </w:rPr>
        <w:t>Learning.</w:t>
      </w:r>
      <w:proofErr w:type="gramEnd"/>
      <w:r w:rsidRPr="002A6A09">
        <w:rPr>
          <w:rFonts w:ascii="Arial" w:eastAsia="Times New Roman" w:hAnsi="Arial"/>
          <w:i/>
          <w:iCs/>
          <w:color w:val="000000"/>
          <w:sz w:val="22"/>
          <w:szCs w:val="22"/>
        </w:rPr>
        <w:t xml:space="preserve"> </w:t>
      </w:r>
      <w:proofErr w:type="gramStart"/>
      <w:r w:rsidRPr="002A6A09">
        <w:rPr>
          <w:rFonts w:ascii="Arial" w:eastAsia="Times New Roman" w:hAnsi="Arial"/>
          <w:color w:val="000000"/>
          <w:sz w:val="22"/>
          <w:szCs w:val="22"/>
        </w:rPr>
        <w:t>Retrieved on 08/04/2012.</w:t>
      </w:r>
      <w:proofErr w:type="gramEnd"/>
      <w:r w:rsidRPr="002A6A09">
        <w:rPr>
          <w:rFonts w:ascii="Arial" w:eastAsia="Times New Roman" w:hAnsi="Arial"/>
          <w:color w:val="000000"/>
          <w:sz w:val="22"/>
          <w:szCs w:val="22"/>
        </w:rPr>
        <w:t xml:space="preserve"> </w:t>
      </w:r>
      <w:hyperlink r:id="rId82" w:history="1">
        <w:r w:rsidRPr="002A6A09">
          <w:rPr>
            <w:rFonts w:ascii="Arial" w:eastAsia="Times New Roman" w:hAnsi="Arial"/>
            <w:color w:val="1155CC"/>
            <w:sz w:val="22"/>
            <w:szCs w:val="22"/>
            <w:u w:val="single"/>
          </w:rPr>
          <w:t>http</w:t>
        </w:r>
      </w:hyperlink>
      <w:hyperlink r:id="rId83" w:history="1">
        <w:proofErr w:type="gramStart"/>
        <w:r w:rsidRPr="002A6A09">
          <w:rPr>
            <w:rFonts w:ascii="Arial" w:eastAsia="Times New Roman" w:hAnsi="Arial"/>
            <w:color w:val="1155CC"/>
            <w:sz w:val="22"/>
            <w:szCs w:val="22"/>
            <w:u w:val="single"/>
          </w:rPr>
          <w:t>:/</w:t>
        </w:r>
        <w:proofErr w:type="gramEnd"/>
        <w:r w:rsidRPr="002A6A09">
          <w:rPr>
            <w:rFonts w:ascii="Arial" w:eastAsia="Times New Roman" w:hAnsi="Arial"/>
            <w:color w:val="1155CC"/>
            <w:sz w:val="22"/>
            <w:szCs w:val="22"/>
            <w:u w:val="single"/>
          </w:rPr>
          <w:t>/</w:t>
        </w:r>
      </w:hyperlink>
      <w:hyperlink r:id="rId84" w:history="1">
        <w:r w:rsidRPr="002A6A09">
          <w:rPr>
            <w:rFonts w:ascii="Arial" w:eastAsia="Times New Roman" w:hAnsi="Arial"/>
            <w:color w:val="1155CC"/>
            <w:sz w:val="22"/>
            <w:szCs w:val="22"/>
            <w:u w:val="single"/>
          </w:rPr>
          <w:t>www</w:t>
        </w:r>
      </w:hyperlink>
      <w:hyperlink r:id="rId85" w:history="1">
        <w:r w:rsidRPr="002A6A09">
          <w:rPr>
            <w:rFonts w:ascii="Arial" w:eastAsia="Times New Roman" w:hAnsi="Arial"/>
            <w:color w:val="1155CC"/>
            <w:sz w:val="22"/>
            <w:szCs w:val="22"/>
            <w:u w:val="single"/>
          </w:rPr>
          <w:t>.</w:t>
        </w:r>
      </w:hyperlink>
      <w:hyperlink r:id="rId86" w:history="1">
        <w:r w:rsidRPr="002A6A09">
          <w:rPr>
            <w:rFonts w:ascii="Arial" w:eastAsia="Times New Roman" w:hAnsi="Arial"/>
            <w:color w:val="1155CC"/>
            <w:sz w:val="22"/>
            <w:szCs w:val="22"/>
            <w:u w:val="single"/>
          </w:rPr>
          <w:t>education</w:t>
        </w:r>
      </w:hyperlink>
      <w:hyperlink r:id="rId87" w:history="1">
        <w:r w:rsidRPr="002A6A09">
          <w:rPr>
            <w:rFonts w:ascii="Arial" w:eastAsia="Times New Roman" w:hAnsi="Arial"/>
            <w:color w:val="1155CC"/>
            <w:sz w:val="22"/>
            <w:szCs w:val="22"/>
            <w:u w:val="single"/>
          </w:rPr>
          <w:t>.</w:t>
        </w:r>
      </w:hyperlink>
      <w:hyperlink r:id="rId88" w:history="1">
        <w:r w:rsidRPr="002A6A09">
          <w:rPr>
            <w:rFonts w:ascii="Arial" w:eastAsia="Times New Roman" w:hAnsi="Arial"/>
            <w:color w:val="1155CC"/>
            <w:sz w:val="22"/>
            <w:szCs w:val="22"/>
            <w:u w:val="single"/>
          </w:rPr>
          <w:t>com</w:t>
        </w:r>
      </w:hyperlink>
      <w:hyperlink r:id="rId89" w:history="1">
        <w:r w:rsidRPr="002A6A09">
          <w:rPr>
            <w:rFonts w:ascii="Arial" w:eastAsia="Times New Roman" w:hAnsi="Arial"/>
            <w:color w:val="1155CC"/>
            <w:sz w:val="22"/>
            <w:szCs w:val="22"/>
            <w:u w:val="single"/>
          </w:rPr>
          <w:t>/</w:t>
        </w:r>
      </w:hyperlink>
      <w:hyperlink r:id="rId90" w:history="1">
        <w:r w:rsidRPr="002A6A09">
          <w:rPr>
            <w:rFonts w:ascii="Arial" w:eastAsia="Times New Roman" w:hAnsi="Arial"/>
            <w:color w:val="1155CC"/>
            <w:sz w:val="22"/>
            <w:szCs w:val="22"/>
            <w:u w:val="single"/>
          </w:rPr>
          <w:t>reference</w:t>
        </w:r>
      </w:hyperlink>
      <w:hyperlink r:id="rId91" w:history="1">
        <w:r w:rsidRPr="002A6A09">
          <w:rPr>
            <w:rFonts w:ascii="Arial" w:eastAsia="Times New Roman" w:hAnsi="Arial"/>
            <w:color w:val="1155CC"/>
            <w:sz w:val="22"/>
            <w:szCs w:val="22"/>
            <w:u w:val="single"/>
          </w:rPr>
          <w:t>/</w:t>
        </w:r>
      </w:hyperlink>
      <w:hyperlink r:id="rId92" w:history="1">
        <w:r w:rsidRPr="002A6A09">
          <w:rPr>
            <w:rFonts w:ascii="Arial" w:eastAsia="Times New Roman" w:hAnsi="Arial"/>
            <w:color w:val="1155CC"/>
            <w:sz w:val="22"/>
            <w:szCs w:val="22"/>
            <w:u w:val="single"/>
          </w:rPr>
          <w:t>article</w:t>
        </w:r>
      </w:hyperlink>
      <w:hyperlink r:id="rId93" w:history="1">
        <w:r w:rsidRPr="002A6A09">
          <w:rPr>
            <w:rFonts w:ascii="Arial" w:eastAsia="Times New Roman" w:hAnsi="Arial"/>
            <w:color w:val="1155CC"/>
            <w:sz w:val="22"/>
            <w:szCs w:val="22"/>
            <w:u w:val="single"/>
          </w:rPr>
          <w:t>/</w:t>
        </w:r>
      </w:hyperlink>
      <w:hyperlink r:id="rId94" w:history="1">
        <w:r w:rsidRPr="002A6A09">
          <w:rPr>
            <w:rFonts w:ascii="Arial" w:eastAsia="Times New Roman" w:hAnsi="Arial"/>
            <w:color w:val="1155CC"/>
            <w:sz w:val="22"/>
            <w:szCs w:val="22"/>
            <w:u w:val="single"/>
          </w:rPr>
          <w:t>how</w:t>
        </w:r>
      </w:hyperlink>
      <w:hyperlink r:id="rId95" w:history="1">
        <w:r w:rsidRPr="002A6A09">
          <w:rPr>
            <w:rFonts w:ascii="Arial" w:eastAsia="Times New Roman" w:hAnsi="Arial"/>
            <w:color w:val="1155CC"/>
            <w:sz w:val="22"/>
            <w:szCs w:val="22"/>
            <w:u w:val="single"/>
          </w:rPr>
          <w:t>-</w:t>
        </w:r>
      </w:hyperlink>
      <w:hyperlink r:id="rId96" w:history="1">
        <w:r w:rsidRPr="002A6A09">
          <w:rPr>
            <w:rFonts w:ascii="Arial" w:eastAsia="Times New Roman" w:hAnsi="Arial"/>
            <w:color w:val="1155CC"/>
            <w:sz w:val="22"/>
            <w:szCs w:val="22"/>
            <w:u w:val="single"/>
          </w:rPr>
          <w:t>does</w:t>
        </w:r>
      </w:hyperlink>
      <w:hyperlink r:id="rId97" w:history="1">
        <w:r w:rsidRPr="002A6A09">
          <w:rPr>
            <w:rFonts w:ascii="Arial" w:eastAsia="Times New Roman" w:hAnsi="Arial"/>
            <w:color w:val="1155CC"/>
            <w:sz w:val="22"/>
            <w:szCs w:val="22"/>
            <w:u w:val="single"/>
          </w:rPr>
          <w:t>-</w:t>
        </w:r>
      </w:hyperlink>
      <w:hyperlink r:id="rId98" w:history="1">
        <w:r w:rsidRPr="002A6A09">
          <w:rPr>
            <w:rFonts w:ascii="Arial" w:eastAsia="Times New Roman" w:hAnsi="Arial"/>
            <w:color w:val="1155CC"/>
            <w:sz w:val="22"/>
            <w:szCs w:val="22"/>
            <w:u w:val="single"/>
          </w:rPr>
          <w:t>technology</w:t>
        </w:r>
      </w:hyperlink>
      <w:hyperlink r:id="rId99" w:history="1">
        <w:r w:rsidRPr="002A6A09">
          <w:rPr>
            <w:rFonts w:ascii="Arial" w:eastAsia="Times New Roman" w:hAnsi="Arial"/>
            <w:color w:val="1155CC"/>
            <w:sz w:val="22"/>
            <w:szCs w:val="22"/>
            <w:u w:val="single"/>
          </w:rPr>
          <w:t>-</w:t>
        </w:r>
      </w:hyperlink>
      <w:hyperlink r:id="rId100" w:history="1">
        <w:r w:rsidRPr="002A6A09">
          <w:rPr>
            <w:rFonts w:ascii="Arial" w:eastAsia="Times New Roman" w:hAnsi="Arial"/>
            <w:color w:val="1155CC"/>
            <w:sz w:val="22"/>
            <w:szCs w:val="22"/>
            <w:u w:val="single"/>
          </w:rPr>
          <w:t>facilitate</w:t>
        </w:r>
      </w:hyperlink>
      <w:hyperlink r:id="rId101" w:history="1">
        <w:r w:rsidRPr="002A6A09">
          <w:rPr>
            <w:rFonts w:ascii="Arial" w:eastAsia="Times New Roman" w:hAnsi="Arial"/>
            <w:color w:val="1155CC"/>
            <w:sz w:val="22"/>
            <w:szCs w:val="22"/>
            <w:u w:val="single"/>
          </w:rPr>
          <w:t>-</w:t>
        </w:r>
      </w:hyperlink>
      <w:hyperlink r:id="rId102" w:history="1">
        <w:r w:rsidRPr="002A6A09">
          <w:rPr>
            <w:rFonts w:ascii="Arial" w:eastAsia="Times New Roman" w:hAnsi="Arial"/>
            <w:color w:val="1155CC"/>
            <w:sz w:val="22"/>
            <w:szCs w:val="22"/>
            <w:u w:val="single"/>
          </w:rPr>
          <w:t>learning</w:t>
        </w:r>
      </w:hyperlink>
      <w:hyperlink r:id="rId103" w:history="1">
        <w:r w:rsidRPr="002A6A09">
          <w:rPr>
            <w:rFonts w:ascii="Arial" w:eastAsia="Times New Roman" w:hAnsi="Arial"/>
            <w:color w:val="1155CC"/>
            <w:sz w:val="22"/>
            <w:szCs w:val="22"/>
            <w:u w:val="single"/>
          </w:rPr>
          <w:t>/</w:t>
        </w:r>
      </w:hyperlink>
      <w:r w:rsidRPr="002A6A09">
        <w:rPr>
          <w:rFonts w:ascii="Arial" w:eastAsia="Times New Roman" w:hAnsi="Arial"/>
          <w:color w:val="000000"/>
          <w:sz w:val="22"/>
          <w:szCs w:val="22"/>
        </w:rPr>
        <w:t xml:space="preserve"> </w:t>
      </w:r>
    </w:p>
    <w:p w:rsidR="002A6A09" w:rsidRPr="002A6A09" w:rsidRDefault="002A6A09" w:rsidP="002A6A09">
      <w:pPr>
        <w:widowControl/>
        <w:autoSpaceDE/>
        <w:autoSpaceDN/>
        <w:adjustRightInd/>
        <w:spacing w:line="240" w:lineRule="auto"/>
        <w:ind w:right="0"/>
        <w:rPr>
          <w:rFonts w:ascii="Arial" w:eastAsia="Times New Roman" w:hAnsi="Arial"/>
          <w:i/>
          <w:iCs/>
          <w:color w:val="000000"/>
          <w:sz w:val="22"/>
          <w:szCs w:val="22"/>
        </w:rPr>
      </w:pPr>
    </w:p>
    <w:p w:rsidR="002A6A09" w:rsidRPr="002A6A09" w:rsidRDefault="002A6A09" w:rsidP="002A6A09">
      <w:pPr>
        <w:widowControl/>
        <w:autoSpaceDE/>
        <w:autoSpaceDN/>
        <w:adjustRightInd/>
        <w:spacing w:line="240" w:lineRule="auto"/>
        <w:ind w:right="0"/>
        <w:rPr>
          <w:rFonts w:ascii="Arial" w:eastAsia="Times New Roman" w:hAnsi="Arial"/>
          <w:i/>
          <w:iCs/>
          <w:color w:val="000000"/>
          <w:sz w:val="22"/>
          <w:szCs w:val="22"/>
        </w:rPr>
      </w:pPr>
      <w:r w:rsidRPr="002A6A09">
        <w:rPr>
          <w:rFonts w:ascii="Arial" w:eastAsia="Times New Roman" w:hAnsi="Arial"/>
          <w:i/>
          <w:iCs/>
          <w:color w:val="000000"/>
          <w:sz w:val="22"/>
          <w:szCs w:val="22"/>
        </w:rPr>
        <w:t xml:space="preserve">Why Integrate Technology into the Classroom? The Reasons are Many. </w:t>
      </w:r>
      <w:r w:rsidRPr="002A6A09">
        <w:rPr>
          <w:rFonts w:ascii="Arial" w:eastAsia="Times New Roman" w:hAnsi="Arial"/>
          <w:color w:val="000000"/>
          <w:sz w:val="22"/>
          <w:szCs w:val="22"/>
        </w:rPr>
        <w:t xml:space="preserve">(3/16/2008) </w:t>
      </w:r>
      <w:proofErr w:type="gramStart"/>
      <w:r w:rsidRPr="002A6A09">
        <w:rPr>
          <w:rFonts w:ascii="Arial" w:eastAsia="Times New Roman" w:hAnsi="Arial"/>
          <w:color w:val="000000"/>
          <w:sz w:val="22"/>
          <w:szCs w:val="22"/>
        </w:rPr>
        <w:t>Retrieved on 08/04/2012.</w:t>
      </w:r>
      <w:proofErr w:type="gramEnd"/>
      <w:r w:rsidRPr="002A6A09">
        <w:rPr>
          <w:rFonts w:ascii="Arial" w:eastAsia="Times New Roman" w:hAnsi="Arial"/>
          <w:color w:val="000000"/>
          <w:sz w:val="22"/>
          <w:szCs w:val="22"/>
        </w:rPr>
        <w:t xml:space="preserve"> </w:t>
      </w:r>
      <w:hyperlink r:id="rId104" w:history="1">
        <w:r w:rsidRPr="002A6A09">
          <w:rPr>
            <w:rFonts w:ascii="Arial" w:eastAsia="Times New Roman" w:hAnsi="Arial"/>
            <w:color w:val="1155CC"/>
            <w:sz w:val="22"/>
            <w:szCs w:val="22"/>
            <w:u w:val="single"/>
          </w:rPr>
          <w:t>http</w:t>
        </w:r>
      </w:hyperlink>
      <w:hyperlink r:id="rId105" w:history="1">
        <w:proofErr w:type="gramStart"/>
        <w:r w:rsidRPr="002A6A09">
          <w:rPr>
            <w:rFonts w:ascii="Arial" w:eastAsia="Times New Roman" w:hAnsi="Arial"/>
            <w:color w:val="1155CC"/>
            <w:sz w:val="22"/>
            <w:szCs w:val="22"/>
            <w:u w:val="single"/>
          </w:rPr>
          <w:t>:/</w:t>
        </w:r>
        <w:proofErr w:type="gramEnd"/>
        <w:r w:rsidRPr="002A6A09">
          <w:rPr>
            <w:rFonts w:ascii="Arial" w:eastAsia="Times New Roman" w:hAnsi="Arial"/>
            <w:color w:val="1155CC"/>
            <w:sz w:val="22"/>
            <w:szCs w:val="22"/>
            <w:u w:val="single"/>
          </w:rPr>
          <w:t>/</w:t>
        </w:r>
      </w:hyperlink>
      <w:hyperlink r:id="rId106" w:history="1">
        <w:r w:rsidRPr="002A6A09">
          <w:rPr>
            <w:rFonts w:ascii="Arial" w:eastAsia="Times New Roman" w:hAnsi="Arial"/>
            <w:color w:val="1155CC"/>
            <w:sz w:val="22"/>
            <w:szCs w:val="22"/>
            <w:u w:val="single"/>
          </w:rPr>
          <w:t>www</w:t>
        </w:r>
      </w:hyperlink>
      <w:hyperlink r:id="rId107" w:history="1">
        <w:r w:rsidRPr="002A6A09">
          <w:rPr>
            <w:rFonts w:ascii="Arial" w:eastAsia="Times New Roman" w:hAnsi="Arial"/>
            <w:color w:val="1155CC"/>
            <w:sz w:val="22"/>
            <w:szCs w:val="22"/>
            <w:u w:val="single"/>
          </w:rPr>
          <w:t>.</w:t>
        </w:r>
      </w:hyperlink>
      <w:hyperlink r:id="rId108" w:history="1">
        <w:r w:rsidRPr="002A6A09">
          <w:rPr>
            <w:rFonts w:ascii="Arial" w:eastAsia="Times New Roman" w:hAnsi="Arial"/>
            <w:color w:val="1155CC"/>
            <w:sz w:val="22"/>
            <w:szCs w:val="22"/>
            <w:u w:val="single"/>
          </w:rPr>
          <w:t>edutopia</w:t>
        </w:r>
      </w:hyperlink>
      <w:hyperlink r:id="rId109" w:history="1">
        <w:r w:rsidRPr="002A6A09">
          <w:rPr>
            <w:rFonts w:ascii="Arial" w:eastAsia="Times New Roman" w:hAnsi="Arial"/>
            <w:color w:val="1155CC"/>
            <w:sz w:val="22"/>
            <w:szCs w:val="22"/>
            <w:u w:val="single"/>
          </w:rPr>
          <w:t>.</w:t>
        </w:r>
      </w:hyperlink>
      <w:hyperlink r:id="rId110" w:history="1">
        <w:proofErr w:type="gramStart"/>
        <w:r w:rsidRPr="002A6A09">
          <w:rPr>
            <w:rFonts w:ascii="Arial" w:eastAsia="Times New Roman" w:hAnsi="Arial"/>
            <w:color w:val="1155CC"/>
            <w:sz w:val="22"/>
            <w:szCs w:val="22"/>
            <w:u w:val="single"/>
          </w:rPr>
          <w:t>org</w:t>
        </w:r>
      </w:hyperlink>
      <w:hyperlink r:id="rId111" w:history="1">
        <w:r w:rsidRPr="002A6A09">
          <w:rPr>
            <w:rFonts w:ascii="Arial" w:eastAsia="Times New Roman" w:hAnsi="Arial"/>
            <w:color w:val="1155CC"/>
            <w:sz w:val="22"/>
            <w:szCs w:val="22"/>
            <w:u w:val="single"/>
          </w:rPr>
          <w:t>/</w:t>
        </w:r>
      </w:hyperlink>
      <w:hyperlink r:id="rId112" w:history="1">
        <w:r w:rsidRPr="002A6A09">
          <w:rPr>
            <w:rFonts w:ascii="Arial" w:eastAsia="Times New Roman" w:hAnsi="Arial"/>
            <w:color w:val="1155CC"/>
            <w:sz w:val="22"/>
            <w:szCs w:val="22"/>
            <w:u w:val="single"/>
          </w:rPr>
          <w:t>technology</w:t>
        </w:r>
      </w:hyperlink>
      <w:hyperlink r:id="rId113" w:history="1">
        <w:r w:rsidRPr="002A6A09">
          <w:rPr>
            <w:rFonts w:ascii="Arial" w:eastAsia="Times New Roman" w:hAnsi="Arial"/>
            <w:color w:val="1155CC"/>
            <w:sz w:val="22"/>
            <w:szCs w:val="22"/>
            <w:u w:val="single"/>
          </w:rPr>
          <w:t>-</w:t>
        </w:r>
      </w:hyperlink>
      <w:hyperlink r:id="rId114" w:history="1">
        <w:r w:rsidRPr="002A6A09">
          <w:rPr>
            <w:rFonts w:ascii="Arial" w:eastAsia="Times New Roman" w:hAnsi="Arial"/>
            <w:color w:val="1155CC"/>
            <w:sz w:val="22"/>
            <w:szCs w:val="22"/>
            <w:u w:val="single"/>
          </w:rPr>
          <w:t>integration</w:t>
        </w:r>
      </w:hyperlink>
      <w:hyperlink r:id="rId115" w:history="1">
        <w:r w:rsidRPr="002A6A09">
          <w:rPr>
            <w:rFonts w:ascii="Arial" w:eastAsia="Times New Roman" w:hAnsi="Arial"/>
            <w:color w:val="1155CC"/>
            <w:sz w:val="22"/>
            <w:szCs w:val="22"/>
            <w:u w:val="single"/>
          </w:rPr>
          <w:t>-</w:t>
        </w:r>
      </w:hyperlink>
      <w:hyperlink r:id="rId116" w:history="1">
        <w:r w:rsidRPr="002A6A09">
          <w:rPr>
            <w:rFonts w:ascii="Arial" w:eastAsia="Times New Roman" w:hAnsi="Arial"/>
            <w:color w:val="1155CC"/>
            <w:sz w:val="22"/>
            <w:szCs w:val="22"/>
            <w:u w:val="single"/>
          </w:rPr>
          <w:t>introduction</w:t>
        </w:r>
        <w:proofErr w:type="gramEnd"/>
      </w:hyperlink>
      <w:r w:rsidRPr="002A6A09">
        <w:rPr>
          <w:rFonts w:ascii="Arial" w:eastAsia="Times New Roman" w:hAnsi="Arial"/>
          <w:color w:val="000000"/>
          <w:sz w:val="22"/>
          <w:szCs w:val="22"/>
        </w:rPr>
        <w:t xml:space="preserve"> </w:t>
      </w: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p>
    <w:p w:rsidR="002A6A09" w:rsidRPr="002A6A09" w:rsidRDefault="002A6A09" w:rsidP="002A6A09">
      <w:pPr>
        <w:widowControl/>
        <w:autoSpaceDE/>
        <w:autoSpaceDN/>
        <w:adjustRightInd/>
        <w:spacing w:line="240" w:lineRule="auto"/>
        <w:ind w:right="0"/>
        <w:rPr>
          <w:rFonts w:ascii="Arial" w:eastAsia="Times New Roman" w:hAnsi="Arial"/>
          <w:color w:val="000000"/>
          <w:sz w:val="22"/>
          <w:szCs w:val="22"/>
        </w:rPr>
      </w:pPr>
    </w:p>
    <w:p w:rsidR="002A6A09" w:rsidRDefault="002A6A09"/>
    <w:sectPr w:rsidR="002A6A09" w:rsidSect="006723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ヒラギノ角ゴ Pro W3">
    <w:altName w:val="MS Mincho"/>
    <w:charset w:val="80"/>
    <w:family w:val="auto"/>
    <w:pitch w:val="variable"/>
    <w:sig w:usb0="00000000" w:usb1="00000000" w:usb2="07040001" w:usb3="00000000" w:csb0="00020000" w:csb1="00000000"/>
  </w:font>
  <w:font w:name="Lucida Grande">
    <w:altName w:val="Courier New"/>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0">
      <w:start w:val="1"/>
      <w:numFmt w:val="bullet"/>
      <w:lvlText w:val="●"/>
      <w:lvlJc w:val="left"/>
      <w:pPr>
        <w:tabs>
          <w:tab w:val="num" w:pos="360"/>
        </w:tabs>
        <w:ind w:left="720" w:hanging="360"/>
      </w:pPr>
      <w:rPr>
        <w:rFonts w:ascii="Arial" w:eastAsia="Times New Roman" w:hAnsi="Arial" w:cs="Arial"/>
        <w:b w:val="0"/>
        <w:bCs w:val="0"/>
        <w:i w:val="0"/>
        <w:iCs w:val="0"/>
        <w:strike w:val="0"/>
        <w:color w:val="000000"/>
        <w:sz w:val="20"/>
        <w:szCs w:val="20"/>
        <w:u w:val="none"/>
      </w:rPr>
    </w:lvl>
    <w:lvl w:ilvl="1" w:tplc="00000001">
      <w:start w:val="1"/>
      <w:numFmt w:val="bullet"/>
      <w:lvlText w:val="○"/>
      <w:lvlJc w:val="left"/>
      <w:pPr>
        <w:tabs>
          <w:tab w:val="num" w:pos="1080"/>
        </w:tabs>
        <w:ind w:left="1440" w:hanging="360"/>
      </w:pPr>
      <w:rPr>
        <w:rFonts w:ascii="Arial" w:eastAsia="Times New Roman" w:hAnsi="Arial" w:cs="Arial"/>
        <w:b w:val="0"/>
        <w:bCs w:val="0"/>
        <w:i w:val="0"/>
        <w:iCs w:val="0"/>
        <w:strike w:val="0"/>
        <w:color w:val="000000"/>
        <w:sz w:val="20"/>
        <w:szCs w:val="20"/>
        <w:u w:val="none"/>
      </w:rPr>
    </w:lvl>
    <w:lvl w:ilvl="2" w:tplc="00000002">
      <w:start w:val="1"/>
      <w:numFmt w:val="bullet"/>
      <w:lvlText w:val="■"/>
      <w:lvlJc w:val="right"/>
      <w:pPr>
        <w:tabs>
          <w:tab w:val="num" w:pos="1800"/>
        </w:tabs>
        <w:ind w:left="2160" w:hanging="180"/>
      </w:pPr>
      <w:rPr>
        <w:rFonts w:ascii="Arial" w:eastAsia="Times New Roman" w:hAnsi="Arial" w:cs="Arial"/>
        <w:b w:val="0"/>
        <w:bCs w:val="0"/>
        <w:i w:val="0"/>
        <w:iCs w:val="0"/>
        <w:strike w:val="0"/>
        <w:color w:val="000000"/>
        <w:sz w:val="20"/>
        <w:szCs w:val="20"/>
        <w:u w:val="none"/>
      </w:rPr>
    </w:lvl>
    <w:lvl w:ilvl="3" w:tplc="00000003">
      <w:start w:val="1"/>
      <w:numFmt w:val="bullet"/>
      <w:lvlText w:val="●"/>
      <w:lvlJc w:val="left"/>
      <w:pPr>
        <w:tabs>
          <w:tab w:val="num" w:pos="2520"/>
        </w:tabs>
        <w:ind w:left="2880" w:hanging="360"/>
      </w:pPr>
      <w:rPr>
        <w:rFonts w:ascii="Arial" w:eastAsia="Times New Roman" w:hAnsi="Arial" w:cs="Arial"/>
        <w:b w:val="0"/>
        <w:bCs w:val="0"/>
        <w:i w:val="0"/>
        <w:iCs w:val="0"/>
        <w:strike w:val="0"/>
        <w:color w:val="000000"/>
        <w:sz w:val="20"/>
        <w:szCs w:val="20"/>
        <w:u w:val="none"/>
      </w:rPr>
    </w:lvl>
    <w:lvl w:ilvl="4" w:tplc="00000004">
      <w:start w:val="1"/>
      <w:numFmt w:val="bullet"/>
      <w:lvlText w:val="○"/>
      <w:lvlJc w:val="left"/>
      <w:pPr>
        <w:tabs>
          <w:tab w:val="num" w:pos="3240"/>
        </w:tabs>
        <w:ind w:left="3600" w:hanging="360"/>
      </w:pPr>
      <w:rPr>
        <w:rFonts w:ascii="Arial" w:eastAsia="Times New Roman" w:hAnsi="Arial" w:cs="Arial"/>
        <w:b w:val="0"/>
        <w:bCs w:val="0"/>
        <w:i w:val="0"/>
        <w:iCs w:val="0"/>
        <w:strike w:val="0"/>
        <w:color w:val="000000"/>
        <w:sz w:val="20"/>
        <w:szCs w:val="20"/>
        <w:u w:val="none"/>
      </w:rPr>
    </w:lvl>
    <w:lvl w:ilvl="5" w:tplc="00000005">
      <w:start w:val="1"/>
      <w:numFmt w:val="bullet"/>
      <w:lvlText w:val="■"/>
      <w:lvlJc w:val="right"/>
      <w:pPr>
        <w:tabs>
          <w:tab w:val="num" w:pos="3960"/>
        </w:tabs>
        <w:ind w:left="4320" w:hanging="180"/>
      </w:pPr>
      <w:rPr>
        <w:rFonts w:ascii="Arial" w:eastAsia="Times New Roman" w:hAnsi="Arial" w:cs="Arial"/>
        <w:b w:val="0"/>
        <w:bCs w:val="0"/>
        <w:i w:val="0"/>
        <w:iCs w:val="0"/>
        <w:strike w:val="0"/>
        <w:color w:val="000000"/>
        <w:sz w:val="20"/>
        <w:szCs w:val="20"/>
        <w:u w:val="none"/>
      </w:rPr>
    </w:lvl>
    <w:lvl w:ilvl="6" w:tplc="00000006">
      <w:start w:val="1"/>
      <w:numFmt w:val="bullet"/>
      <w:lvlText w:val="●"/>
      <w:lvlJc w:val="left"/>
      <w:pPr>
        <w:tabs>
          <w:tab w:val="num" w:pos="4680"/>
        </w:tabs>
        <w:ind w:left="5040" w:hanging="360"/>
      </w:pPr>
      <w:rPr>
        <w:rFonts w:ascii="Arial" w:eastAsia="Times New Roman" w:hAnsi="Arial" w:cs="Arial"/>
        <w:b w:val="0"/>
        <w:bCs w:val="0"/>
        <w:i w:val="0"/>
        <w:iCs w:val="0"/>
        <w:strike w:val="0"/>
        <w:color w:val="000000"/>
        <w:sz w:val="20"/>
        <w:szCs w:val="20"/>
        <w:u w:val="none"/>
      </w:rPr>
    </w:lvl>
    <w:lvl w:ilvl="7" w:tplc="00000007">
      <w:start w:val="1"/>
      <w:numFmt w:val="bullet"/>
      <w:lvlText w:val="○"/>
      <w:lvlJc w:val="left"/>
      <w:pPr>
        <w:tabs>
          <w:tab w:val="num" w:pos="5400"/>
        </w:tabs>
        <w:ind w:left="5760" w:hanging="360"/>
      </w:pPr>
      <w:rPr>
        <w:rFonts w:ascii="Arial" w:eastAsia="Times New Roman" w:hAnsi="Arial" w:cs="Arial"/>
        <w:b w:val="0"/>
        <w:bCs w:val="0"/>
        <w:i w:val="0"/>
        <w:iCs w:val="0"/>
        <w:strike w:val="0"/>
        <w:color w:val="000000"/>
        <w:sz w:val="20"/>
        <w:szCs w:val="20"/>
        <w:u w:val="none"/>
      </w:rPr>
    </w:lvl>
    <w:lvl w:ilvl="8" w:tplc="00000008">
      <w:start w:val="1"/>
      <w:numFmt w:val="bullet"/>
      <w:lvlText w:val="■"/>
      <w:lvlJc w:val="right"/>
      <w:pPr>
        <w:tabs>
          <w:tab w:val="num" w:pos="6120"/>
        </w:tabs>
        <w:ind w:left="6480" w:hanging="180"/>
      </w:pPr>
      <w:rPr>
        <w:rFonts w:ascii="Arial" w:eastAsia="Times New Roman" w:hAnsi="Arial" w:cs="Arial"/>
        <w:b w:val="0"/>
        <w:bCs w:val="0"/>
        <w:i w:val="0"/>
        <w:iCs w:val="0"/>
        <w:strike w:val="0"/>
        <w:color w:val="000000"/>
        <w:sz w:val="20"/>
        <w:szCs w:val="20"/>
        <w:u w:val="none"/>
      </w:rPr>
    </w:lvl>
  </w:abstractNum>
  <w:abstractNum w:abstractNumId="1">
    <w:nsid w:val="00000002"/>
    <w:multiLevelType w:val="hybridMultilevel"/>
    <w:tmpl w:val="00000002"/>
    <w:lvl w:ilvl="0" w:tplc="00000000">
      <w:start w:val="1"/>
      <w:numFmt w:val="bullet"/>
      <w:lvlText w:val="●"/>
      <w:lvlJc w:val="left"/>
      <w:pPr>
        <w:tabs>
          <w:tab w:val="num" w:pos="360"/>
        </w:tabs>
        <w:ind w:left="720" w:hanging="360"/>
      </w:pPr>
      <w:rPr>
        <w:rFonts w:ascii="Arial" w:eastAsia="Times New Roman" w:hAnsi="Arial" w:cs="Arial"/>
        <w:b w:val="0"/>
        <w:bCs w:val="0"/>
        <w:i w:val="0"/>
        <w:iCs w:val="0"/>
        <w:strike w:val="0"/>
        <w:color w:val="000000"/>
        <w:sz w:val="20"/>
        <w:szCs w:val="20"/>
        <w:u w:val="none"/>
      </w:rPr>
    </w:lvl>
    <w:lvl w:ilvl="1" w:tplc="00000001">
      <w:start w:val="1"/>
      <w:numFmt w:val="bullet"/>
      <w:lvlText w:val="○"/>
      <w:lvlJc w:val="left"/>
      <w:pPr>
        <w:tabs>
          <w:tab w:val="num" w:pos="1080"/>
        </w:tabs>
        <w:ind w:left="1440" w:hanging="360"/>
      </w:pPr>
      <w:rPr>
        <w:rFonts w:ascii="Arial" w:eastAsia="Times New Roman" w:hAnsi="Arial" w:cs="Arial"/>
        <w:b w:val="0"/>
        <w:bCs w:val="0"/>
        <w:i w:val="0"/>
        <w:iCs w:val="0"/>
        <w:strike w:val="0"/>
        <w:color w:val="000000"/>
        <w:sz w:val="20"/>
        <w:szCs w:val="20"/>
        <w:u w:val="none"/>
      </w:rPr>
    </w:lvl>
    <w:lvl w:ilvl="2" w:tplc="00000002">
      <w:start w:val="1"/>
      <w:numFmt w:val="bullet"/>
      <w:lvlText w:val="■"/>
      <w:lvlJc w:val="right"/>
      <w:pPr>
        <w:tabs>
          <w:tab w:val="num" w:pos="1800"/>
        </w:tabs>
        <w:ind w:left="2160" w:hanging="180"/>
      </w:pPr>
      <w:rPr>
        <w:rFonts w:ascii="Arial" w:eastAsia="Times New Roman" w:hAnsi="Arial" w:cs="Arial"/>
        <w:b w:val="0"/>
        <w:bCs w:val="0"/>
        <w:i w:val="0"/>
        <w:iCs w:val="0"/>
        <w:strike w:val="0"/>
        <w:color w:val="000000"/>
        <w:sz w:val="20"/>
        <w:szCs w:val="20"/>
        <w:u w:val="none"/>
      </w:rPr>
    </w:lvl>
    <w:lvl w:ilvl="3" w:tplc="00000003">
      <w:start w:val="1"/>
      <w:numFmt w:val="bullet"/>
      <w:lvlText w:val="●"/>
      <w:lvlJc w:val="left"/>
      <w:pPr>
        <w:tabs>
          <w:tab w:val="num" w:pos="2520"/>
        </w:tabs>
        <w:ind w:left="2880" w:hanging="360"/>
      </w:pPr>
      <w:rPr>
        <w:rFonts w:ascii="Arial" w:eastAsia="Times New Roman" w:hAnsi="Arial" w:cs="Arial"/>
        <w:b w:val="0"/>
        <w:bCs w:val="0"/>
        <w:i w:val="0"/>
        <w:iCs w:val="0"/>
        <w:strike w:val="0"/>
        <w:color w:val="000000"/>
        <w:sz w:val="20"/>
        <w:szCs w:val="20"/>
        <w:u w:val="none"/>
      </w:rPr>
    </w:lvl>
    <w:lvl w:ilvl="4" w:tplc="00000004">
      <w:start w:val="1"/>
      <w:numFmt w:val="bullet"/>
      <w:lvlText w:val="○"/>
      <w:lvlJc w:val="left"/>
      <w:pPr>
        <w:tabs>
          <w:tab w:val="num" w:pos="3240"/>
        </w:tabs>
        <w:ind w:left="3600" w:hanging="360"/>
      </w:pPr>
      <w:rPr>
        <w:rFonts w:ascii="Arial" w:eastAsia="Times New Roman" w:hAnsi="Arial" w:cs="Arial"/>
        <w:b w:val="0"/>
        <w:bCs w:val="0"/>
        <w:i w:val="0"/>
        <w:iCs w:val="0"/>
        <w:strike w:val="0"/>
        <w:color w:val="000000"/>
        <w:sz w:val="20"/>
        <w:szCs w:val="20"/>
        <w:u w:val="none"/>
      </w:rPr>
    </w:lvl>
    <w:lvl w:ilvl="5" w:tplc="00000005">
      <w:start w:val="1"/>
      <w:numFmt w:val="bullet"/>
      <w:lvlText w:val="■"/>
      <w:lvlJc w:val="right"/>
      <w:pPr>
        <w:tabs>
          <w:tab w:val="num" w:pos="3960"/>
        </w:tabs>
        <w:ind w:left="4320" w:hanging="180"/>
      </w:pPr>
      <w:rPr>
        <w:rFonts w:ascii="Arial" w:eastAsia="Times New Roman" w:hAnsi="Arial" w:cs="Arial"/>
        <w:b w:val="0"/>
        <w:bCs w:val="0"/>
        <w:i w:val="0"/>
        <w:iCs w:val="0"/>
        <w:strike w:val="0"/>
        <w:color w:val="000000"/>
        <w:sz w:val="20"/>
        <w:szCs w:val="20"/>
        <w:u w:val="none"/>
      </w:rPr>
    </w:lvl>
    <w:lvl w:ilvl="6" w:tplc="00000006">
      <w:start w:val="1"/>
      <w:numFmt w:val="bullet"/>
      <w:lvlText w:val="●"/>
      <w:lvlJc w:val="left"/>
      <w:pPr>
        <w:tabs>
          <w:tab w:val="num" w:pos="4680"/>
        </w:tabs>
        <w:ind w:left="5040" w:hanging="360"/>
      </w:pPr>
      <w:rPr>
        <w:rFonts w:ascii="Arial" w:eastAsia="Times New Roman" w:hAnsi="Arial" w:cs="Arial"/>
        <w:b w:val="0"/>
        <w:bCs w:val="0"/>
        <w:i w:val="0"/>
        <w:iCs w:val="0"/>
        <w:strike w:val="0"/>
        <w:color w:val="000000"/>
        <w:sz w:val="20"/>
        <w:szCs w:val="20"/>
        <w:u w:val="none"/>
      </w:rPr>
    </w:lvl>
    <w:lvl w:ilvl="7" w:tplc="00000007">
      <w:start w:val="1"/>
      <w:numFmt w:val="bullet"/>
      <w:lvlText w:val="○"/>
      <w:lvlJc w:val="left"/>
      <w:pPr>
        <w:tabs>
          <w:tab w:val="num" w:pos="5400"/>
        </w:tabs>
        <w:ind w:left="5760" w:hanging="360"/>
      </w:pPr>
      <w:rPr>
        <w:rFonts w:ascii="Arial" w:eastAsia="Times New Roman" w:hAnsi="Arial" w:cs="Arial"/>
        <w:b w:val="0"/>
        <w:bCs w:val="0"/>
        <w:i w:val="0"/>
        <w:iCs w:val="0"/>
        <w:strike w:val="0"/>
        <w:color w:val="000000"/>
        <w:sz w:val="20"/>
        <w:szCs w:val="20"/>
        <w:u w:val="none"/>
      </w:rPr>
    </w:lvl>
    <w:lvl w:ilvl="8" w:tplc="00000008">
      <w:start w:val="1"/>
      <w:numFmt w:val="bullet"/>
      <w:lvlText w:val="■"/>
      <w:lvlJc w:val="right"/>
      <w:pPr>
        <w:tabs>
          <w:tab w:val="num" w:pos="6120"/>
        </w:tabs>
        <w:ind w:left="6480" w:hanging="180"/>
      </w:pPr>
      <w:rPr>
        <w:rFonts w:ascii="Arial" w:eastAsia="Times New Roman" w:hAnsi="Arial" w:cs="Arial"/>
        <w:b w:val="0"/>
        <w:bCs w:val="0"/>
        <w:i w:val="0"/>
        <w:iCs w:val="0"/>
        <w:strike w:val="0"/>
        <w:color w:val="000000"/>
        <w:sz w:val="20"/>
        <w:szCs w:val="20"/>
        <w:u w:val="none"/>
      </w:rPr>
    </w:lvl>
  </w:abstractNum>
  <w:abstractNum w:abstractNumId="2">
    <w:nsid w:val="00000003"/>
    <w:multiLevelType w:val="hybridMultilevel"/>
    <w:tmpl w:val="00000003"/>
    <w:lvl w:ilvl="0" w:tplc="00000000">
      <w:start w:val="1"/>
      <w:numFmt w:val="bullet"/>
      <w:lvlText w:val="●"/>
      <w:lvlJc w:val="left"/>
      <w:pPr>
        <w:tabs>
          <w:tab w:val="num" w:pos="360"/>
        </w:tabs>
        <w:ind w:left="720" w:hanging="360"/>
      </w:pPr>
      <w:rPr>
        <w:rFonts w:ascii="Arial" w:eastAsia="Times New Roman" w:hAnsi="Arial" w:cs="Arial"/>
        <w:b w:val="0"/>
        <w:bCs w:val="0"/>
        <w:i w:val="0"/>
        <w:iCs w:val="0"/>
        <w:strike w:val="0"/>
        <w:color w:val="000000"/>
        <w:sz w:val="20"/>
        <w:szCs w:val="20"/>
        <w:u w:val="none"/>
      </w:rPr>
    </w:lvl>
    <w:lvl w:ilvl="1" w:tplc="00000001">
      <w:start w:val="1"/>
      <w:numFmt w:val="bullet"/>
      <w:lvlText w:val="○"/>
      <w:lvlJc w:val="left"/>
      <w:pPr>
        <w:tabs>
          <w:tab w:val="num" w:pos="1080"/>
        </w:tabs>
        <w:ind w:left="1440" w:hanging="360"/>
      </w:pPr>
      <w:rPr>
        <w:rFonts w:ascii="Arial" w:eastAsia="Times New Roman" w:hAnsi="Arial" w:cs="Arial"/>
        <w:b w:val="0"/>
        <w:bCs w:val="0"/>
        <w:i w:val="0"/>
        <w:iCs w:val="0"/>
        <w:strike w:val="0"/>
        <w:color w:val="000000"/>
        <w:sz w:val="20"/>
        <w:szCs w:val="20"/>
        <w:u w:val="none"/>
      </w:rPr>
    </w:lvl>
    <w:lvl w:ilvl="2" w:tplc="00000002">
      <w:start w:val="1"/>
      <w:numFmt w:val="bullet"/>
      <w:lvlText w:val="■"/>
      <w:lvlJc w:val="right"/>
      <w:pPr>
        <w:tabs>
          <w:tab w:val="num" w:pos="1800"/>
        </w:tabs>
        <w:ind w:left="2160" w:hanging="180"/>
      </w:pPr>
      <w:rPr>
        <w:rFonts w:ascii="Arial" w:eastAsia="Times New Roman" w:hAnsi="Arial" w:cs="Arial"/>
        <w:b w:val="0"/>
        <w:bCs w:val="0"/>
        <w:i w:val="0"/>
        <w:iCs w:val="0"/>
        <w:strike w:val="0"/>
        <w:color w:val="000000"/>
        <w:sz w:val="20"/>
        <w:szCs w:val="20"/>
        <w:u w:val="none"/>
      </w:rPr>
    </w:lvl>
    <w:lvl w:ilvl="3" w:tplc="00000003">
      <w:start w:val="1"/>
      <w:numFmt w:val="bullet"/>
      <w:lvlText w:val="●"/>
      <w:lvlJc w:val="left"/>
      <w:pPr>
        <w:tabs>
          <w:tab w:val="num" w:pos="2520"/>
        </w:tabs>
        <w:ind w:left="2880" w:hanging="360"/>
      </w:pPr>
      <w:rPr>
        <w:rFonts w:ascii="Arial" w:eastAsia="Times New Roman" w:hAnsi="Arial" w:cs="Arial"/>
        <w:b w:val="0"/>
        <w:bCs w:val="0"/>
        <w:i w:val="0"/>
        <w:iCs w:val="0"/>
        <w:strike w:val="0"/>
        <w:color w:val="000000"/>
        <w:sz w:val="20"/>
        <w:szCs w:val="20"/>
        <w:u w:val="none"/>
      </w:rPr>
    </w:lvl>
    <w:lvl w:ilvl="4" w:tplc="00000004">
      <w:start w:val="1"/>
      <w:numFmt w:val="bullet"/>
      <w:lvlText w:val="○"/>
      <w:lvlJc w:val="left"/>
      <w:pPr>
        <w:tabs>
          <w:tab w:val="num" w:pos="3240"/>
        </w:tabs>
        <w:ind w:left="3600" w:hanging="360"/>
      </w:pPr>
      <w:rPr>
        <w:rFonts w:ascii="Arial" w:eastAsia="Times New Roman" w:hAnsi="Arial" w:cs="Arial"/>
        <w:b w:val="0"/>
        <w:bCs w:val="0"/>
        <w:i w:val="0"/>
        <w:iCs w:val="0"/>
        <w:strike w:val="0"/>
        <w:color w:val="000000"/>
        <w:sz w:val="20"/>
        <w:szCs w:val="20"/>
        <w:u w:val="none"/>
      </w:rPr>
    </w:lvl>
    <w:lvl w:ilvl="5" w:tplc="00000005">
      <w:start w:val="1"/>
      <w:numFmt w:val="bullet"/>
      <w:lvlText w:val="■"/>
      <w:lvlJc w:val="right"/>
      <w:pPr>
        <w:tabs>
          <w:tab w:val="num" w:pos="3960"/>
        </w:tabs>
        <w:ind w:left="4320" w:hanging="180"/>
      </w:pPr>
      <w:rPr>
        <w:rFonts w:ascii="Arial" w:eastAsia="Times New Roman" w:hAnsi="Arial" w:cs="Arial"/>
        <w:b w:val="0"/>
        <w:bCs w:val="0"/>
        <w:i w:val="0"/>
        <w:iCs w:val="0"/>
        <w:strike w:val="0"/>
        <w:color w:val="000000"/>
        <w:sz w:val="20"/>
        <w:szCs w:val="20"/>
        <w:u w:val="none"/>
      </w:rPr>
    </w:lvl>
    <w:lvl w:ilvl="6" w:tplc="00000006">
      <w:start w:val="1"/>
      <w:numFmt w:val="bullet"/>
      <w:lvlText w:val="●"/>
      <w:lvlJc w:val="left"/>
      <w:pPr>
        <w:tabs>
          <w:tab w:val="num" w:pos="4680"/>
        </w:tabs>
        <w:ind w:left="5040" w:hanging="360"/>
      </w:pPr>
      <w:rPr>
        <w:rFonts w:ascii="Arial" w:eastAsia="Times New Roman" w:hAnsi="Arial" w:cs="Arial"/>
        <w:b w:val="0"/>
        <w:bCs w:val="0"/>
        <w:i w:val="0"/>
        <w:iCs w:val="0"/>
        <w:strike w:val="0"/>
        <w:color w:val="000000"/>
        <w:sz w:val="20"/>
        <w:szCs w:val="20"/>
        <w:u w:val="none"/>
      </w:rPr>
    </w:lvl>
    <w:lvl w:ilvl="7" w:tplc="00000007">
      <w:start w:val="1"/>
      <w:numFmt w:val="bullet"/>
      <w:lvlText w:val="○"/>
      <w:lvlJc w:val="left"/>
      <w:pPr>
        <w:tabs>
          <w:tab w:val="num" w:pos="5400"/>
        </w:tabs>
        <w:ind w:left="5760" w:hanging="360"/>
      </w:pPr>
      <w:rPr>
        <w:rFonts w:ascii="Arial" w:eastAsia="Times New Roman" w:hAnsi="Arial" w:cs="Arial"/>
        <w:b w:val="0"/>
        <w:bCs w:val="0"/>
        <w:i w:val="0"/>
        <w:iCs w:val="0"/>
        <w:strike w:val="0"/>
        <w:color w:val="000000"/>
        <w:sz w:val="20"/>
        <w:szCs w:val="20"/>
        <w:u w:val="none"/>
      </w:rPr>
    </w:lvl>
    <w:lvl w:ilvl="8" w:tplc="00000008">
      <w:start w:val="1"/>
      <w:numFmt w:val="bullet"/>
      <w:lvlText w:val="■"/>
      <w:lvlJc w:val="right"/>
      <w:pPr>
        <w:tabs>
          <w:tab w:val="num" w:pos="6120"/>
        </w:tabs>
        <w:ind w:left="6480" w:hanging="180"/>
      </w:pPr>
      <w:rPr>
        <w:rFonts w:ascii="Arial" w:eastAsia="Times New Roman" w:hAnsi="Arial" w:cs="Arial"/>
        <w:b w:val="0"/>
        <w:bCs w:val="0"/>
        <w:i w:val="0"/>
        <w:iCs w:val="0"/>
        <w:strike w:val="0"/>
        <w:color w:val="000000"/>
        <w:sz w:val="20"/>
        <w:szCs w:val="20"/>
        <w:u w:val="none"/>
      </w:rPr>
    </w:lvl>
  </w:abstractNum>
  <w:abstractNum w:abstractNumId="3">
    <w:nsid w:val="00000004"/>
    <w:multiLevelType w:val="hybridMultilevel"/>
    <w:tmpl w:val="00000004"/>
    <w:lvl w:ilvl="0" w:tplc="00000000">
      <w:start w:val="1"/>
      <w:numFmt w:val="bullet"/>
      <w:lvlText w:val="●"/>
      <w:lvlJc w:val="left"/>
      <w:pPr>
        <w:tabs>
          <w:tab w:val="num" w:pos="360"/>
        </w:tabs>
        <w:ind w:left="720" w:hanging="360"/>
      </w:pPr>
      <w:rPr>
        <w:rFonts w:ascii="Arial" w:eastAsia="Times New Roman" w:hAnsi="Arial" w:cs="Arial"/>
        <w:b w:val="0"/>
        <w:bCs w:val="0"/>
        <w:i w:val="0"/>
        <w:iCs w:val="0"/>
        <w:strike w:val="0"/>
        <w:color w:val="000000"/>
        <w:sz w:val="20"/>
        <w:szCs w:val="20"/>
        <w:u w:val="none"/>
      </w:rPr>
    </w:lvl>
    <w:lvl w:ilvl="1" w:tplc="00000001">
      <w:start w:val="1"/>
      <w:numFmt w:val="bullet"/>
      <w:lvlText w:val="○"/>
      <w:lvlJc w:val="left"/>
      <w:pPr>
        <w:tabs>
          <w:tab w:val="num" w:pos="1080"/>
        </w:tabs>
        <w:ind w:left="1440" w:hanging="360"/>
      </w:pPr>
      <w:rPr>
        <w:rFonts w:ascii="Arial" w:eastAsia="Times New Roman" w:hAnsi="Arial" w:cs="Arial"/>
        <w:b w:val="0"/>
        <w:bCs w:val="0"/>
        <w:i w:val="0"/>
        <w:iCs w:val="0"/>
        <w:strike w:val="0"/>
        <w:color w:val="000000"/>
        <w:sz w:val="20"/>
        <w:szCs w:val="20"/>
        <w:u w:val="none"/>
      </w:rPr>
    </w:lvl>
    <w:lvl w:ilvl="2" w:tplc="00000002">
      <w:start w:val="1"/>
      <w:numFmt w:val="bullet"/>
      <w:lvlText w:val="■"/>
      <w:lvlJc w:val="right"/>
      <w:pPr>
        <w:tabs>
          <w:tab w:val="num" w:pos="1800"/>
        </w:tabs>
        <w:ind w:left="2160" w:hanging="180"/>
      </w:pPr>
      <w:rPr>
        <w:rFonts w:ascii="Arial" w:eastAsia="Times New Roman" w:hAnsi="Arial" w:cs="Arial"/>
        <w:b w:val="0"/>
        <w:bCs w:val="0"/>
        <w:i w:val="0"/>
        <w:iCs w:val="0"/>
        <w:strike w:val="0"/>
        <w:color w:val="000000"/>
        <w:sz w:val="20"/>
        <w:szCs w:val="20"/>
        <w:u w:val="none"/>
      </w:rPr>
    </w:lvl>
    <w:lvl w:ilvl="3" w:tplc="00000003">
      <w:start w:val="1"/>
      <w:numFmt w:val="bullet"/>
      <w:lvlText w:val="●"/>
      <w:lvlJc w:val="left"/>
      <w:pPr>
        <w:tabs>
          <w:tab w:val="num" w:pos="2520"/>
        </w:tabs>
        <w:ind w:left="2880" w:hanging="360"/>
      </w:pPr>
      <w:rPr>
        <w:rFonts w:ascii="Arial" w:eastAsia="Times New Roman" w:hAnsi="Arial" w:cs="Arial"/>
        <w:b w:val="0"/>
        <w:bCs w:val="0"/>
        <w:i w:val="0"/>
        <w:iCs w:val="0"/>
        <w:strike w:val="0"/>
        <w:color w:val="000000"/>
        <w:sz w:val="20"/>
        <w:szCs w:val="20"/>
        <w:u w:val="none"/>
      </w:rPr>
    </w:lvl>
    <w:lvl w:ilvl="4" w:tplc="00000004">
      <w:start w:val="1"/>
      <w:numFmt w:val="bullet"/>
      <w:lvlText w:val="○"/>
      <w:lvlJc w:val="left"/>
      <w:pPr>
        <w:tabs>
          <w:tab w:val="num" w:pos="3240"/>
        </w:tabs>
        <w:ind w:left="3600" w:hanging="360"/>
      </w:pPr>
      <w:rPr>
        <w:rFonts w:ascii="Arial" w:eastAsia="Times New Roman" w:hAnsi="Arial" w:cs="Arial"/>
        <w:b w:val="0"/>
        <w:bCs w:val="0"/>
        <w:i w:val="0"/>
        <w:iCs w:val="0"/>
        <w:strike w:val="0"/>
        <w:color w:val="000000"/>
        <w:sz w:val="20"/>
        <w:szCs w:val="20"/>
        <w:u w:val="none"/>
      </w:rPr>
    </w:lvl>
    <w:lvl w:ilvl="5" w:tplc="00000005">
      <w:start w:val="1"/>
      <w:numFmt w:val="bullet"/>
      <w:lvlText w:val="■"/>
      <w:lvlJc w:val="right"/>
      <w:pPr>
        <w:tabs>
          <w:tab w:val="num" w:pos="3960"/>
        </w:tabs>
        <w:ind w:left="4320" w:hanging="180"/>
      </w:pPr>
      <w:rPr>
        <w:rFonts w:ascii="Arial" w:eastAsia="Times New Roman" w:hAnsi="Arial" w:cs="Arial"/>
        <w:b w:val="0"/>
        <w:bCs w:val="0"/>
        <w:i w:val="0"/>
        <w:iCs w:val="0"/>
        <w:strike w:val="0"/>
        <w:color w:val="000000"/>
        <w:sz w:val="20"/>
        <w:szCs w:val="20"/>
        <w:u w:val="none"/>
      </w:rPr>
    </w:lvl>
    <w:lvl w:ilvl="6" w:tplc="00000006">
      <w:start w:val="1"/>
      <w:numFmt w:val="bullet"/>
      <w:lvlText w:val="●"/>
      <w:lvlJc w:val="left"/>
      <w:pPr>
        <w:tabs>
          <w:tab w:val="num" w:pos="4680"/>
        </w:tabs>
        <w:ind w:left="5040" w:hanging="360"/>
      </w:pPr>
      <w:rPr>
        <w:rFonts w:ascii="Arial" w:eastAsia="Times New Roman" w:hAnsi="Arial" w:cs="Arial"/>
        <w:b w:val="0"/>
        <w:bCs w:val="0"/>
        <w:i w:val="0"/>
        <w:iCs w:val="0"/>
        <w:strike w:val="0"/>
        <w:color w:val="000000"/>
        <w:sz w:val="20"/>
        <w:szCs w:val="20"/>
        <w:u w:val="none"/>
      </w:rPr>
    </w:lvl>
    <w:lvl w:ilvl="7" w:tplc="00000007">
      <w:start w:val="1"/>
      <w:numFmt w:val="bullet"/>
      <w:lvlText w:val="○"/>
      <w:lvlJc w:val="left"/>
      <w:pPr>
        <w:tabs>
          <w:tab w:val="num" w:pos="5400"/>
        </w:tabs>
        <w:ind w:left="5760" w:hanging="360"/>
      </w:pPr>
      <w:rPr>
        <w:rFonts w:ascii="Arial" w:eastAsia="Times New Roman" w:hAnsi="Arial" w:cs="Arial"/>
        <w:b w:val="0"/>
        <w:bCs w:val="0"/>
        <w:i w:val="0"/>
        <w:iCs w:val="0"/>
        <w:strike w:val="0"/>
        <w:color w:val="000000"/>
        <w:sz w:val="20"/>
        <w:szCs w:val="20"/>
        <w:u w:val="none"/>
      </w:rPr>
    </w:lvl>
    <w:lvl w:ilvl="8" w:tplc="00000008">
      <w:start w:val="1"/>
      <w:numFmt w:val="bullet"/>
      <w:lvlText w:val="■"/>
      <w:lvlJc w:val="right"/>
      <w:pPr>
        <w:tabs>
          <w:tab w:val="num" w:pos="6120"/>
        </w:tabs>
        <w:ind w:left="6480" w:hanging="180"/>
      </w:pPr>
      <w:rPr>
        <w:rFonts w:ascii="Arial" w:eastAsia="Times New Roman" w:hAnsi="Arial" w:cs="Arial"/>
        <w:b w:val="0"/>
        <w:bCs w:val="0"/>
        <w:i w:val="0"/>
        <w:iCs w:val="0"/>
        <w:strike w:val="0"/>
        <w:color w:val="000000"/>
        <w:sz w:val="20"/>
        <w:szCs w:val="20"/>
        <w:u w:val="none"/>
      </w:rPr>
    </w:lvl>
  </w:abstractNum>
  <w:abstractNum w:abstractNumId="4">
    <w:nsid w:val="00000005"/>
    <w:multiLevelType w:val="hybridMultilevel"/>
    <w:tmpl w:val="00000005"/>
    <w:lvl w:ilvl="0" w:tplc="00000000">
      <w:start w:val="1"/>
      <w:numFmt w:val="bullet"/>
      <w:lvlText w:val="●"/>
      <w:lvlJc w:val="left"/>
      <w:pPr>
        <w:tabs>
          <w:tab w:val="num" w:pos="360"/>
        </w:tabs>
        <w:ind w:left="720" w:hanging="360"/>
      </w:pPr>
      <w:rPr>
        <w:rFonts w:ascii="Arial" w:eastAsia="Times New Roman" w:hAnsi="Arial" w:cs="Arial"/>
        <w:b w:val="0"/>
        <w:bCs w:val="0"/>
        <w:i w:val="0"/>
        <w:iCs w:val="0"/>
        <w:strike w:val="0"/>
        <w:color w:val="000000"/>
        <w:sz w:val="20"/>
        <w:szCs w:val="20"/>
        <w:u w:val="none"/>
      </w:rPr>
    </w:lvl>
    <w:lvl w:ilvl="1" w:tplc="00000001">
      <w:start w:val="1"/>
      <w:numFmt w:val="bullet"/>
      <w:lvlText w:val="○"/>
      <w:lvlJc w:val="left"/>
      <w:pPr>
        <w:tabs>
          <w:tab w:val="num" w:pos="1080"/>
        </w:tabs>
        <w:ind w:left="1440" w:hanging="360"/>
      </w:pPr>
      <w:rPr>
        <w:rFonts w:ascii="Arial" w:eastAsia="Times New Roman" w:hAnsi="Arial" w:cs="Arial"/>
        <w:b w:val="0"/>
        <w:bCs w:val="0"/>
        <w:i w:val="0"/>
        <w:iCs w:val="0"/>
        <w:strike w:val="0"/>
        <w:color w:val="000000"/>
        <w:sz w:val="20"/>
        <w:szCs w:val="20"/>
        <w:u w:val="none"/>
      </w:rPr>
    </w:lvl>
    <w:lvl w:ilvl="2" w:tplc="00000002">
      <w:start w:val="1"/>
      <w:numFmt w:val="bullet"/>
      <w:lvlText w:val="■"/>
      <w:lvlJc w:val="right"/>
      <w:pPr>
        <w:tabs>
          <w:tab w:val="num" w:pos="1800"/>
        </w:tabs>
        <w:ind w:left="2160" w:hanging="180"/>
      </w:pPr>
      <w:rPr>
        <w:rFonts w:ascii="Arial" w:eastAsia="Times New Roman" w:hAnsi="Arial" w:cs="Arial"/>
        <w:b w:val="0"/>
        <w:bCs w:val="0"/>
        <w:i w:val="0"/>
        <w:iCs w:val="0"/>
        <w:strike w:val="0"/>
        <w:color w:val="000000"/>
        <w:sz w:val="20"/>
        <w:szCs w:val="20"/>
        <w:u w:val="none"/>
      </w:rPr>
    </w:lvl>
    <w:lvl w:ilvl="3" w:tplc="00000003">
      <w:start w:val="1"/>
      <w:numFmt w:val="bullet"/>
      <w:lvlText w:val="●"/>
      <w:lvlJc w:val="left"/>
      <w:pPr>
        <w:tabs>
          <w:tab w:val="num" w:pos="2520"/>
        </w:tabs>
        <w:ind w:left="2880" w:hanging="360"/>
      </w:pPr>
      <w:rPr>
        <w:rFonts w:ascii="Arial" w:eastAsia="Times New Roman" w:hAnsi="Arial" w:cs="Arial"/>
        <w:b w:val="0"/>
        <w:bCs w:val="0"/>
        <w:i w:val="0"/>
        <w:iCs w:val="0"/>
        <w:strike w:val="0"/>
        <w:color w:val="000000"/>
        <w:sz w:val="20"/>
        <w:szCs w:val="20"/>
        <w:u w:val="none"/>
      </w:rPr>
    </w:lvl>
    <w:lvl w:ilvl="4" w:tplc="00000004">
      <w:start w:val="1"/>
      <w:numFmt w:val="bullet"/>
      <w:lvlText w:val="○"/>
      <w:lvlJc w:val="left"/>
      <w:pPr>
        <w:tabs>
          <w:tab w:val="num" w:pos="3240"/>
        </w:tabs>
        <w:ind w:left="3600" w:hanging="360"/>
      </w:pPr>
      <w:rPr>
        <w:rFonts w:ascii="Arial" w:eastAsia="Times New Roman" w:hAnsi="Arial" w:cs="Arial"/>
        <w:b w:val="0"/>
        <w:bCs w:val="0"/>
        <w:i w:val="0"/>
        <w:iCs w:val="0"/>
        <w:strike w:val="0"/>
        <w:color w:val="000000"/>
        <w:sz w:val="20"/>
        <w:szCs w:val="20"/>
        <w:u w:val="none"/>
      </w:rPr>
    </w:lvl>
    <w:lvl w:ilvl="5" w:tplc="00000005">
      <w:start w:val="1"/>
      <w:numFmt w:val="bullet"/>
      <w:lvlText w:val="■"/>
      <w:lvlJc w:val="right"/>
      <w:pPr>
        <w:tabs>
          <w:tab w:val="num" w:pos="3960"/>
        </w:tabs>
        <w:ind w:left="4320" w:hanging="180"/>
      </w:pPr>
      <w:rPr>
        <w:rFonts w:ascii="Arial" w:eastAsia="Times New Roman" w:hAnsi="Arial" w:cs="Arial"/>
        <w:b w:val="0"/>
        <w:bCs w:val="0"/>
        <w:i w:val="0"/>
        <w:iCs w:val="0"/>
        <w:strike w:val="0"/>
        <w:color w:val="000000"/>
        <w:sz w:val="20"/>
        <w:szCs w:val="20"/>
        <w:u w:val="none"/>
      </w:rPr>
    </w:lvl>
    <w:lvl w:ilvl="6" w:tplc="00000006">
      <w:start w:val="1"/>
      <w:numFmt w:val="bullet"/>
      <w:lvlText w:val="●"/>
      <w:lvlJc w:val="left"/>
      <w:pPr>
        <w:tabs>
          <w:tab w:val="num" w:pos="4680"/>
        </w:tabs>
        <w:ind w:left="5040" w:hanging="360"/>
      </w:pPr>
      <w:rPr>
        <w:rFonts w:ascii="Arial" w:eastAsia="Times New Roman" w:hAnsi="Arial" w:cs="Arial"/>
        <w:b w:val="0"/>
        <w:bCs w:val="0"/>
        <w:i w:val="0"/>
        <w:iCs w:val="0"/>
        <w:strike w:val="0"/>
        <w:color w:val="000000"/>
        <w:sz w:val="20"/>
        <w:szCs w:val="20"/>
        <w:u w:val="none"/>
      </w:rPr>
    </w:lvl>
    <w:lvl w:ilvl="7" w:tplc="00000007">
      <w:start w:val="1"/>
      <w:numFmt w:val="bullet"/>
      <w:lvlText w:val="○"/>
      <w:lvlJc w:val="left"/>
      <w:pPr>
        <w:tabs>
          <w:tab w:val="num" w:pos="5400"/>
        </w:tabs>
        <w:ind w:left="5760" w:hanging="360"/>
      </w:pPr>
      <w:rPr>
        <w:rFonts w:ascii="Arial" w:eastAsia="Times New Roman" w:hAnsi="Arial" w:cs="Arial"/>
        <w:b w:val="0"/>
        <w:bCs w:val="0"/>
        <w:i w:val="0"/>
        <w:iCs w:val="0"/>
        <w:strike w:val="0"/>
        <w:color w:val="000000"/>
        <w:sz w:val="20"/>
        <w:szCs w:val="20"/>
        <w:u w:val="none"/>
      </w:rPr>
    </w:lvl>
    <w:lvl w:ilvl="8" w:tplc="00000008">
      <w:start w:val="1"/>
      <w:numFmt w:val="bullet"/>
      <w:lvlText w:val="■"/>
      <w:lvlJc w:val="right"/>
      <w:pPr>
        <w:tabs>
          <w:tab w:val="num" w:pos="6120"/>
        </w:tabs>
        <w:ind w:left="6480" w:hanging="180"/>
      </w:pPr>
      <w:rPr>
        <w:rFonts w:ascii="Arial" w:eastAsia="Times New Roman" w:hAnsi="Arial" w:cs="Arial"/>
        <w:b w:val="0"/>
        <w:bCs w:val="0"/>
        <w:i w:val="0"/>
        <w:iCs w:val="0"/>
        <w:strike w:val="0"/>
        <w:color w:val="000000"/>
        <w:sz w:val="20"/>
        <w:szCs w:val="20"/>
        <w:u w:val="none"/>
      </w:rPr>
    </w:lvl>
  </w:abstractNum>
  <w:abstractNum w:abstractNumId="5">
    <w:nsid w:val="00000006"/>
    <w:multiLevelType w:val="hybridMultilevel"/>
    <w:tmpl w:val="00000006"/>
    <w:lvl w:ilvl="0" w:tplc="00000000">
      <w:start w:val="1"/>
      <w:numFmt w:val="bullet"/>
      <w:lvlText w:val="●"/>
      <w:lvlJc w:val="left"/>
      <w:pPr>
        <w:tabs>
          <w:tab w:val="num" w:pos="360"/>
        </w:tabs>
        <w:ind w:left="720" w:hanging="360"/>
      </w:pPr>
      <w:rPr>
        <w:rFonts w:ascii="Arial" w:eastAsia="Times New Roman" w:hAnsi="Arial" w:cs="Arial"/>
        <w:b w:val="0"/>
        <w:bCs w:val="0"/>
        <w:i w:val="0"/>
        <w:iCs w:val="0"/>
        <w:strike w:val="0"/>
        <w:color w:val="000000"/>
        <w:sz w:val="22"/>
        <w:szCs w:val="22"/>
        <w:u w:val="none"/>
      </w:rPr>
    </w:lvl>
    <w:lvl w:ilvl="1" w:tplc="00000001">
      <w:start w:val="1"/>
      <w:numFmt w:val="bullet"/>
      <w:lvlText w:val="○"/>
      <w:lvlJc w:val="left"/>
      <w:pPr>
        <w:tabs>
          <w:tab w:val="num" w:pos="1080"/>
        </w:tabs>
        <w:ind w:left="1440" w:hanging="360"/>
      </w:pPr>
      <w:rPr>
        <w:rFonts w:ascii="Arial" w:eastAsia="Times New Roman" w:hAnsi="Arial" w:cs="Arial"/>
        <w:b w:val="0"/>
        <w:bCs w:val="0"/>
        <w:i w:val="0"/>
        <w:iCs w:val="0"/>
        <w:strike w:val="0"/>
        <w:color w:val="000000"/>
        <w:sz w:val="22"/>
        <w:szCs w:val="22"/>
        <w:u w:val="none"/>
      </w:rPr>
    </w:lvl>
    <w:lvl w:ilvl="2" w:tplc="00000002">
      <w:start w:val="1"/>
      <w:numFmt w:val="bullet"/>
      <w:lvlText w:val="■"/>
      <w:lvlJc w:val="right"/>
      <w:pPr>
        <w:tabs>
          <w:tab w:val="num" w:pos="1800"/>
        </w:tabs>
        <w:ind w:left="2160" w:hanging="180"/>
      </w:pPr>
      <w:rPr>
        <w:rFonts w:ascii="Arial" w:eastAsia="Times New Roman" w:hAnsi="Arial" w:cs="Arial"/>
        <w:b w:val="0"/>
        <w:bCs w:val="0"/>
        <w:i w:val="0"/>
        <w:iCs w:val="0"/>
        <w:strike w:val="0"/>
        <w:color w:val="000000"/>
        <w:sz w:val="22"/>
        <w:szCs w:val="22"/>
        <w:u w:val="none"/>
      </w:rPr>
    </w:lvl>
    <w:lvl w:ilvl="3" w:tplc="00000003">
      <w:start w:val="1"/>
      <w:numFmt w:val="bullet"/>
      <w:lvlText w:val="●"/>
      <w:lvlJc w:val="left"/>
      <w:pPr>
        <w:tabs>
          <w:tab w:val="num" w:pos="2520"/>
        </w:tabs>
        <w:ind w:left="2880" w:hanging="360"/>
      </w:pPr>
      <w:rPr>
        <w:rFonts w:ascii="Arial" w:eastAsia="Times New Roman" w:hAnsi="Arial" w:cs="Arial"/>
        <w:b w:val="0"/>
        <w:bCs w:val="0"/>
        <w:i w:val="0"/>
        <w:iCs w:val="0"/>
        <w:strike w:val="0"/>
        <w:color w:val="000000"/>
        <w:sz w:val="22"/>
        <w:szCs w:val="22"/>
        <w:u w:val="none"/>
      </w:rPr>
    </w:lvl>
    <w:lvl w:ilvl="4" w:tplc="00000004">
      <w:start w:val="1"/>
      <w:numFmt w:val="bullet"/>
      <w:lvlText w:val="○"/>
      <w:lvlJc w:val="left"/>
      <w:pPr>
        <w:tabs>
          <w:tab w:val="num" w:pos="3240"/>
        </w:tabs>
        <w:ind w:left="3600" w:hanging="360"/>
      </w:pPr>
      <w:rPr>
        <w:rFonts w:ascii="Arial" w:eastAsia="Times New Roman" w:hAnsi="Arial" w:cs="Arial"/>
        <w:b w:val="0"/>
        <w:bCs w:val="0"/>
        <w:i w:val="0"/>
        <w:iCs w:val="0"/>
        <w:strike w:val="0"/>
        <w:color w:val="000000"/>
        <w:sz w:val="22"/>
        <w:szCs w:val="22"/>
        <w:u w:val="none"/>
      </w:rPr>
    </w:lvl>
    <w:lvl w:ilvl="5" w:tplc="00000005">
      <w:start w:val="1"/>
      <w:numFmt w:val="bullet"/>
      <w:lvlText w:val="■"/>
      <w:lvlJc w:val="right"/>
      <w:pPr>
        <w:tabs>
          <w:tab w:val="num" w:pos="3960"/>
        </w:tabs>
        <w:ind w:left="4320" w:hanging="180"/>
      </w:pPr>
      <w:rPr>
        <w:rFonts w:ascii="Arial" w:eastAsia="Times New Roman" w:hAnsi="Arial" w:cs="Arial"/>
        <w:b w:val="0"/>
        <w:bCs w:val="0"/>
        <w:i w:val="0"/>
        <w:iCs w:val="0"/>
        <w:strike w:val="0"/>
        <w:color w:val="000000"/>
        <w:sz w:val="22"/>
        <w:szCs w:val="22"/>
        <w:u w:val="none"/>
      </w:rPr>
    </w:lvl>
    <w:lvl w:ilvl="6" w:tplc="00000006">
      <w:start w:val="1"/>
      <w:numFmt w:val="bullet"/>
      <w:lvlText w:val="●"/>
      <w:lvlJc w:val="left"/>
      <w:pPr>
        <w:tabs>
          <w:tab w:val="num" w:pos="4680"/>
        </w:tabs>
        <w:ind w:left="5040" w:hanging="360"/>
      </w:pPr>
      <w:rPr>
        <w:rFonts w:ascii="Arial" w:eastAsia="Times New Roman" w:hAnsi="Arial" w:cs="Arial"/>
        <w:b w:val="0"/>
        <w:bCs w:val="0"/>
        <w:i w:val="0"/>
        <w:iCs w:val="0"/>
        <w:strike w:val="0"/>
        <w:color w:val="000000"/>
        <w:sz w:val="22"/>
        <w:szCs w:val="22"/>
        <w:u w:val="none"/>
      </w:rPr>
    </w:lvl>
    <w:lvl w:ilvl="7" w:tplc="00000007">
      <w:start w:val="1"/>
      <w:numFmt w:val="bullet"/>
      <w:lvlText w:val="○"/>
      <w:lvlJc w:val="left"/>
      <w:pPr>
        <w:tabs>
          <w:tab w:val="num" w:pos="5400"/>
        </w:tabs>
        <w:ind w:left="5760" w:hanging="360"/>
      </w:pPr>
      <w:rPr>
        <w:rFonts w:ascii="Arial" w:eastAsia="Times New Roman" w:hAnsi="Arial" w:cs="Arial"/>
        <w:b w:val="0"/>
        <w:bCs w:val="0"/>
        <w:i w:val="0"/>
        <w:iCs w:val="0"/>
        <w:strike w:val="0"/>
        <w:color w:val="000000"/>
        <w:sz w:val="22"/>
        <w:szCs w:val="22"/>
        <w:u w:val="none"/>
      </w:rPr>
    </w:lvl>
    <w:lvl w:ilvl="8" w:tplc="00000008">
      <w:start w:val="1"/>
      <w:numFmt w:val="bullet"/>
      <w:lvlText w:val="■"/>
      <w:lvlJc w:val="right"/>
      <w:pPr>
        <w:tabs>
          <w:tab w:val="num" w:pos="6120"/>
        </w:tabs>
        <w:ind w:left="6480" w:hanging="180"/>
      </w:pPr>
      <w:rPr>
        <w:rFonts w:ascii="Arial" w:eastAsia="Times New Roman" w:hAnsi="Arial" w:cs="Arial"/>
        <w:b w:val="0"/>
        <w:bCs w:val="0"/>
        <w:i w:val="0"/>
        <w:iCs w:val="0"/>
        <w:strike w:val="0"/>
        <w:color w:val="000000"/>
        <w:sz w:val="22"/>
        <w:szCs w:val="22"/>
        <w:u w:val="none"/>
      </w:rPr>
    </w:lvl>
  </w:abstractNum>
  <w:abstractNum w:abstractNumId="6">
    <w:nsid w:val="00000007"/>
    <w:multiLevelType w:val="hybridMultilevel"/>
    <w:tmpl w:val="00000007"/>
    <w:lvl w:ilvl="0" w:tplc="00000000">
      <w:start w:val="1"/>
      <w:numFmt w:val="bullet"/>
      <w:lvlText w:val="●"/>
      <w:lvlJc w:val="left"/>
      <w:pPr>
        <w:tabs>
          <w:tab w:val="num" w:pos="360"/>
        </w:tabs>
        <w:ind w:left="720" w:hanging="360"/>
      </w:pPr>
      <w:rPr>
        <w:rFonts w:ascii="Arial" w:eastAsia="Times New Roman" w:hAnsi="Arial" w:cs="Arial"/>
        <w:b w:val="0"/>
        <w:bCs w:val="0"/>
        <w:i w:val="0"/>
        <w:iCs w:val="0"/>
        <w:strike w:val="0"/>
        <w:color w:val="000000"/>
        <w:sz w:val="22"/>
        <w:szCs w:val="22"/>
        <w:u w:val="none"/>
      </w:rPr>
    </w:lvl>
    <w:lvl w:ilvl="1" w:tplc="00000001">
      <w:start w:val="1"/>
      <w:numFmt w:val="bullet"/>
      <w:lvlText w:val="○"/>
      <w:lvlJc w:val="left"/>
      <w:pPr>
        <w:tabs>
          <w:tab w:val="num" w:pos="1080"/>
        </w:tabs>
        <w:ind w:left="1440" w:hanging="360"/>
      </w:pPr>
      <w:rPr>
        <w:rFonts w:ascii="Arial" w:eastAsia="Times New Roman" w:hAnsi="Arial" w:cs="Arial"/>
        <w:b w:val="0"/>
        <w:bCs w:val="0"/>
        <w:i w:val="0"/>
        <w:iCs w:val="0"/>
        <w:strike w:val="0"/>
        <w:color w:val="000000"/>
        <w:sz w:val="22"/>
        <w:szCs w:val="22"/>
        <w:u w:val="none"/>
      </w:rPr>
    </w:lvl>
    <w:lvl w:ilvl="2" w:tplc="00000002">
      <w:start w:val="1"/>
      <w:numFmt w:val="bullet"/>
      <w:lvlText w:val="■"/>
      <w:lvlJc w:val="right"/>
      <w:pPr>
        <w:tabs>
          <w:tab w:val="num" w:pos="1800"/>
        </w:tabs>
        <w:ind w:left="2160" w:hanging="180"/>
      </w:pPr>
      <w:rPr>
        <w:rFonts w:ascii="Arial" w:eastAsia="Times New Roman" w:hAnsi="Arial" w:cs="Arial"/>
        <w:b w:val="0"/>
        <w:bCs w:val="0"/>
        <w:i w:val="0"/>
        <w:iCs w:val="0"/>
        <w:strike w:val="0"/>
        <w:color w:val="000000"/>
        <w:sz w:val="22"/>
        <w:szCs w:val="22"/>
        <w:u w:val="none"/>
      </w:rPr>
    </w:lvl>
    <w:lvl w:ilvl="3" w:tplc="00000003">
      <w:start w:val="1"/>
      <w:numFmt w:val="bullet"/>
      <w:lvlText w:val="●"/>
      <w:lvlJc w:val="left"/>
      <w:pPr>
        <w:tabs>
          <w:tab w:val="num" w:pos="2520"/>
        </w:tabs>
        <w:ind w:left="2880" w:hanging="360"/>
      </w:pPr>
      <w:rPr>
        <w:rFonts w:ascii="Arial" w:eastAsia="Times New Roman" w:hAnsi="Arial" w:cs="Arial"/>
        <w:b w:val="0"/>
        <w:bCs w:val="0"/>
        <w:i w:val="0"/>
        <w:iCs w:val="0"/>
        <w:strike w:val="0"/>
        <w:color w:val="000000"/>
        <w:sz w:val="22"/>
        <w:szCs w:val="22"/>
        <w:u w:val="none"/>
      </w:rPr>
    </w:lvl>
    <w:lvl w:ilvl="4" w:tplc="00000004">
      <w:start w:val="1"/>
      <w:numFmt w:val="bullet"/>
      <w:lvlText w:val="○"/>
      <w:lvlJc w:val="left"/>
      <w:pPr>
        <w:tabs>
          <w:tab w:val="num" w:pos="3240"/>
        </w:tabs>
        <w:ind w:left="3600" w:hanging="360"/>
      </w:pPr>
      <w:rPr>
        <w:rFonts w:ascii="Arial" w:eastAsia="Times New Roman" w:hAnsi="Arial" w:cs="Arial"/>
        <w:b w:val="0"/>
        <w:bCs w:val="0"/>
        <w:i w:val="0"/>
        <w:iCs w:val="0"/>
        <w:strike w:val="0"/>
        <w:color w:val="000000"/>
        <w:sz w:val="22"/>
        <w:szCs w:val="22"/>
        <w:u w:val="none"/>
      </w:rPr>
    </w:lvl>
    <w:lvl w:ilvl="5" w:tplc="00000005">
      <w:start w:val="1"/>
      <w:numFmt w:val="bullet"/>
      <w:lvlText w:val="■"/>
      <w:lvlJc w:val="right"/>
      <w:pPr>
        <w:tabs>
          <w:tab w:val="num" w:pos="3960"/>
        </w:tabs>
        <w:ind w:left="4320" w:hanging="180"/>
      </w:pPr>
      <w:rPr>
        <w:rFonts w:ascii="Arial" w:eastAsia="Times New Roman" w:hAnsi="Arial" w:cs="Arial"/>
        <w:b w:val="0"/>
        <w:bCs w:val="0"/>
        <w:i w:val="0"/>
        <w:iCs w:val="0"/>
        <w:strike w:val="0"/>
        <w:color w:val="000000"/>
        <w:sz w:val="22"/>
        <w:szCs w:val="22"/>
        <w:u w:val="none"/>
      </w:rPr>
    </w:lvl>
    <w:lvl w:ilvl="6" w:tplc="00000006">
      <w:start w:val="1"/>
      <w:numFmt w:val="bullet"/>
      <w:lvlText w:val="●"/>
      <w:lvlJc w:val="left"/>
      <w:pPr>
        <w:tabs>
          <w:tab w:val="num" w:pos="4680"/>
        </w:tabs>
        <w:ind w:left="5040" w:hanging="360"/>
      </w:pPr>
      <w:rPr>
        <w:rFonts w:ascii="Arial" w:eastAsia="Times New Roman" w:hAnsi="Arial" w:cs="Arial"/>
        <w:b w:val="0"/>
        <w:bCs w:val="0"/>
        <w:i w:val="0"/>
        <w:iCs w:val="0"/>
        <w:strike w:val="0"/>
        <w:color w:val="000000"/>
        <w:sz w:val="22"/>
        <w:szCs w:val="22"/>
        <w:u w:val="none"/>
      </w:rPr>
    </w:lvl>
    <w:lvl w:ilvl="7" w:tplc="00000007">
      <w:start w:val="1"/>
      <w:numFmt w:val="bullet"/>
      <w:lvlText w:val="○"/>
      <w:lvlJc w:val="left"/>
      <w:pPr>
        <w:tabs>
          <w:tab w:val="num" w:pos="5400"/>
        </w:tabs>
        <w:ind w:left="5760" w:hanging="360"/>
      </w:pPr>
      <w:rPr>
        <w:rFonts w:ascii="Arial" w:eastAsia="Times New Roman" w:hAnsi="Arial" w:cs="Arial"/>
        <w:b w:val="0"/>
        <w:bCs w:val="0"/>
        <w:i w:val="0"/>
        <w:iCs w:val="0"/>
        <w:strike w:val="0"/>
        <w:color w:val="000000"/>
        <w:sz w:val="22"/>
        <w:szCs w:val="22"/>
        <w:u w:val="none"/>
      </w:rPr>
    </w:lvl>
    <w:lvl w:ilvl="8" w:tplc="00000008">
      <w:start w:val="1"/>
      <w:numFmt w:val="bullet"/>
      <w:lvlText w:val="■"/>
      <w:lvlJc w:val="right"/>
      <w:pPr>
        <w:tabs>
          <w:tab w:val="num" w:pos="6120"/>
        </w:tabs>
        <w:ind w:left="6480" w:hanging="180"/>
      </w:pPr>
      <w:rPr>
        <w:rFonts w:ascii="Arial" w:eastAsia="Times New Roman" w:hAnsi="Arial" w:cs="Arial"/>
        <w:b w:val="0"/>
        <w:bCs w:val="0"/>
        <w:i w:val="0"/>
        <w:iCs w:val="0"/>
        <w:strike w:val="0"/>
        <w:color w:val="000000"/>
        <w:sz w:val="22"/>
        <w:szCs w:val="22"/>
        <w:u w:val="none"/>
      </w:rPr>
    </w:lvl>
  </w:abstractNum>
  <w:abstractNum w:abstractNumId="7">
    <w:nsid w:val="00000008"/>
    <w:multiLevelType w:val="hybridMultilevel"/>
    <w:tmpl w:val="00000008"/>
    <w:lvl w:ilvl="0" w:tplc="00000000">
      <w:start w:val="1"/>
      <w:numFmt w:val="bullet"/>
      <w:lvlText w:val="●"/>
      <w:lvlJc w:val="left"/>
      <w:pPr>
        <w:tabs>
          <w:tab w:val="num" w:pos="360"/>
        </w:tabs>
        <w:ind w:left="720" w:hanging="360"/>
      </w:pPr>
      <w:rPr>
        <w:rFonts w:ascii="Arial" w:eastAsia="Times New Roman" w:hAnsi="Arial" w:cs="Arial"/>
        <w:b w:val="0"/>
        <w:bCs w:val="0"/>
        <w:i w:val="0"/>
        <w:iCs w:val="0"/>
        <w:strike w:val="0"/>
        <w:color w:val="000000"/>
        <w:sz w:val="22"/>
        <w:szCs w:val="22"/>
        <w:u w:val="none"/>
      </w:rPr>
    </w:lvl>
    <w:lvl w:ilvl="1" w:tplc="00000001">
      <w:start w:val="1"/>
      <w:numFmt w:val="bullet"/>
      <w:lvlText w:val="○"/>
      <w:lvlJc w:val="left"/>
      <w:pPr>
        <w:tabs>
          <w:tab w:val="num" w:pos="1080"/>
        </w:tabs>
        <w:ind w:left="1440" w:hanging="360"/>
      </w:pPr>
      <w:rPr>
        <w:rFonts w:ascii="Arial" w:eastAsia="Times New Roman" w:hAnsi="Arial" w:cs="Arial"/>
        <w:b w:val="0"/>
        <w:bCs w:val="0"/>
        <w:i w:val="0"/>
        <w:iCs w:val="0"/>
        <w:strike w:val="0"/>
        <w:color w:val="000000"/>
        <w:sz w:val="22"/>
        <w:szCs w:val="22"/>
        <w:u w:val="none"/>
      </w:rPr>
    </w:lvl>
    <w:lvl w:ilvl="2" w:tplc="00000002">
      <w:start w:val="1"/>
      <w:numFmt w:val="bullet"/>
      <w:lvlText w:val="■"/>
      <w:lvlJc w:val="right"/>
      <w:pPr>
        <w:tabs>
          <w:tab w:val="num" w:pos="1800"/>
        </w:tabs>
        <w:ind w:left="2160" w:hanging="180"/>
      </w:pPr>
      <w:rPr>
        <w:rFonts w:ascii="Arial" w:eastAsia="Times New Roman" w:hAnsi="Arial" w:cs="Arial"/>
        <w:b w:val="0"/>
        <w:bCs w:val="0"/>
        <w:i w:val="0"/>
        <w:iCs w:val="0"/>
        <w:strike w:val="0"/>
        <w:color w:val="000000"/>
        <w:sz w:val="22"/>
        <w:szCs w:val="22"/>
        <w:u w:val="none"/>
      </w:rPr>
    </w:lvl>
    <w:lvl w:ilvl="3" w:tplc="00000003">
      <w:start w:val="1"/>
      <w:numFmt w:val="bullet"/>
      <w:lvlText w:val="●"/>
      <w:lvlJc w:val="left"/>
      <w:pPr>
        <w:tabs>
          <w:tab w:val="num" w:pos="2520"/>
        </w:tabs>
        <w:ind w:left="2880" w:hanging="360"/>
      </w:pPr>
      <w:rPr>
        <w:rFonts w:ascii="Arial" w:eastAsia="Times New Roman" w:hAnsi="Arial" w:cs="Arial"/>
        <w:b w:val="0"/>
        <w:bCs w:val="0"/>
        <w:i w:val="0"/>
        <w:iCs w:val="0"/>
        <w:strike w:val="0"/>
        <w:color w:val="000000"/>
        <w:sz w:val="22"/>
        <w:szCs w:val="22"/>
        <w:u w:val="none"/>
      </w:rPr>
    </w:lvl>
    <w:lvl w:ilvl="4" w:tplc="00000004">
      <w:start w:val="1"/>
      <w:numFmt w:val="bullet"/>
      <w:lvlText w:val="○"/>
      <w:lvlJc w:val="left"/>
      <w:pPr>
        <w:tabs>
          <w:tab w:val="num" w:pos="3240"/>
        </w:tabs>
        <w:ind w:left="3600" w:hanging="360"/>
      </w:pPr>
      <w:rPr>
        <w:rFonts w:ascii="Arial" w:eastAsia="Times New Roman" w:hAnsi="Arial" w:cs="Arial"/>
        <w:b w:val="0"/>
        <w:bCs w:val="0"/>
        <w:i w:val="0"/>
        <w:iCs w:val="0"/>
        <w:strike w:val="0"/>
        <w:color w:val="000000"/>
        <w:sz w:val="22"/>
        <w:szCs w:val="22"/>
        <w:u w:val="none"/>
      </w:rPr>
    </w:lvl>
    <w:lvl w:ilvl="5" w:tplc="00000005">
      <w:start w:val="1"/>
      <w:numFmt w:val="bullet"/>
      <w:lvlText w:val="■"/>
      <w:lvlJc w:val="right"/>
      <w:pPr>
        <w:tabs>
          <w:tab w:val="num" w:pos="3960"/>
        </w:tabs>
        <w:ind w:left="4320" w:hanging="180"/>
      </w:pPr>
      <w:rPr>
        <w:rFonts w:ascii="Arial" w:eastAsia="Times New Roman" w:hAnsi="Arial" w:cs="Arial"/>
        <w:b w:val="0"/>
        <w:bCs w:val="0"/>
        <w:i w:val="0"/>
        <w:iCs w:val="0"/>
        <w:strike w:val="0"/>
        <w:color w:val="000000"/>
        <w:sz w:val="22"/>
        <w:szCs w:val="22"/>
        <w:u w:val="none"/>
      </w:rPr>
    </w:lvl>
    <w:lvl w:ilvl="6" w:tplc="00000006">
      <w:start w:val="1"/>
      <w:numFmt w:val="bullet"/>
      <w:lvlText w:val="●"/>
      <w:lvlJc w:val="left"/>
      <w:pPr>
        <w:tabs>
          <w:tab w:val="num" w:pos="4680"/>
        </w:tabs>
        <w:ind w:left="5040" w:hanging="360"/>
      </w:pPr>
      <w:rPr>
        <w:rFonts w:ascii="Arial" w:eastAsia="Times New Roman" w:hAnsi="Arial" w:cs="Arial"/>
        <w:b w:val="0"/>
        <w:bCs w:val="0"/>
        <w:i w:val="0"/>
        <w:iCs w:val="0"/>
        <w:strike w:val="0"/>
        <w:color w:val="000000"/>
        <w:sz w:val="22"/>
        <w:szCs w:val="22"/>
        <w:u w:val="none"/>
      </w:rPr>
    </w:lvl>
    <w:lvl w:ilvl="7" w:tplc="00000007">
      <w:start w:val="1"/>
      <w:numFmt w:val="bullet"/>
      <w:lvlText w:val="○"/>
      <w:lvlJc w:val="left"/>
      <w:pPr>
        <w:tabs>
          <w:tab w:val="num" w:pos="5400"/>
        </w:tabs>
        <w:ind w:left="5760" w:hanging="360"/>
      </w:pPr>
      <w:rPr>
        <w:rFonts w:ascii="Arial" w:eastAsia="Times New Roman" w:hAnsi="Arial" w:cs="Arial"/>
        <w:b w:val="0"/>
        <w:bCs w:val="0"/>
        <w:i w:val="0"/>
        <w:iCs w:val="0"/>
        <w:strike w:val="0"/>
        <w:color w:val="000000"/>
        <w:sz w:val="22"/>
        <w:szCs w:val="22"/>
        <w:u w:val="none"/>
      </w:rPr>
    </w:lvl>
    <w:lvl w:ilvl="8" w:tplc="00000008">
      <w:start w:val="1"/>
      <w:numFmt w:val="bullet"/>
      <w:lvlText w:val="■"/>
      <w:lvlJc w:val="right"/>
      <w:pPr>
        <w:tabs>
          <w:tab w:val="num" w:pos="6120"/>
        </w:tabs>
        <w:ind w:left="6480" w:hanging="180"/>
      </w:pPr>
      <w:rPr>
        <w:rFonts w:ascii="Arial" w:eastAsia="Times New Roman" w:hAnsi="Arial" w:cs="Arial"/>
        <w:b w:val="0"/>
        <w:bCs w:val="0"/>
        <w:i w:val="0"/>
        <w:iCs w:val="0"/>
        <w:strike w:val="0"/>
        <w:color w:val="000000"/>
        <w:sz w:val="22"/>
        <w:szCs w:val="22"/>
        <w:u w:val="none"/>
      </w:rPr>
    </w:lvl>
  </w:abstractNum>
  <w:abstractNum w:abstractNumId="8">
    <w:nsid w:val="00000009"/>
    <w:multiLevelType w:val="hybridMultilevel"/>
    <w:tmpl w:val="00000009"/>
    <w:lvl w:ilvl="0" w:tplc="00000000">
      <w:start w:val="1"/>
      <w:numFmt w:val="bullet"/>
      <w:lvlText w:val="●"/>
      <w:lvlJc w:val="left"/>
      <w:pPr>
        <w:tabs>
          <w:tab w:val="num" w:pos="360"/>
        </w:tabs>
        <w:ind w:left="720" w:hanging="360"/>
      </w:pPr>
      <w:rPr>
        <w:rFonts w:ascii="Arial" w:eastAsia="Times New Roman" w:hAnsi="Arial" w:cs="Arial"/>
        <w:b w:val="0"/>
        <w:bCs w:val="0"/>
        <w:i w:val="0"/>
        <w:iCs w:val="0"/>
        <w:strike w:val="0"/>
        <w:color w:val="000000"/>
        <w:sz w:val="22"/>
        <w:szCs w:val="22"/>
        <w:u w:val="none"/>
      </w:rPr>
    </w:lvl>
    <w:lvl w:ilvl="1" w:tplc="00000001">
      <w:start w:val="1"/>
      <w:numFmt w:val="bullet"/>
      <w:lvlText w:val="○"/>
      <w:lvlJc w:val="left"/>
      <w:pPr>
        <w:tabs>
          <w:tab w:val="num" w:pos="1080"/>
        </w:tabs>
        <w:ind w:left="1440" w:hanging="360"/>
      </w:pPr>
      <w:rPr>
        <w:rFonts w:ascii="Arial" w:eastAsia="Times New Roman" w:hAnsi="Arial" w:cs="Arial"/>
        <w:b w:val="0"/>
        <w:bCs w:val="0"/>
        <w:i w:val="0"/>
        <w:iCs w:val="0"/>
        <w:strike w:val="0"/>
        <w:color w:val="000000"/>
        <w:sz w:val="22"/>
        <w:szCs w:val="22"/>
        <w:u w:val="none"/>
      </w:rPr>
    </w:lvl>
    <w:lvl w:ilvl="2" w:tplc="00000002">
      <w:start w:val="1"/>
      <w:numFmt w:val="bullet"/>
      <w:lvlText w:val="■"/>
      <w:lvlJc w:val="right"/>
      <w:pPr>
        <w:tabs>
          <w:tab w:val="num" w:pos="1800"/>
        </w:tabs>
        <w:ind w:left="2160" w:hanging="180"/>
      </w:pPr>
      <w:rPr>
        <w:rFonts w:ascii="Arial" w:eastAsia="Times New Roman" w:hAnsi="Arial" w:cs="Arial"/>
        <w:b w:val="0"/>
        <w:bCs w:val="0"/>
        <w:i w:val="0"/>
        <w:iCs w:val="0"/>
        <w:strike w:val="0"/>
        <w:color w:val="000000"/>
        <w:sz w:val="22"/>
        <w:szCs w:val="22"/>
        <w:u w:val="none"/>
      </w:rPr>
    </w:lvl>
    <w:lvl w:ilvl="3" w:tplc="00000003">
      <w:start w:val="1"/>
      <w:numFmt w:val="bullet"/>
      <w:lvlText w:val="●"/>
      <w:lvlJc w:val="left"/>
      <w:pPr>
        <w:tabs>
          <w:tab w:val="num" w:pos="2520"/>
        </w:tabs>
        <w:ind w:left="2880" w:hanging="360"/>
      </w:pPr>
      <w:rPr>
        <w:rFonts w:ascii="Arial" w:eastAsia="Times New Roman" w:hAnsi="Arial" w:cs="Arial"/>
        <w:b w:val="0"/>
        <w:bCs w:val="0"/>
        <w:i w:val="0"/>
        <w:iCs w:val="0"/>
        <w:strike w:val="0"/>
        <w:color w:val="000000"/>
        <w:sz w:val="22"/>
        <w:szCs w:val="22"/>
        <w:u w:val="none"/>
      </w:rPr>
    </w:lvl>
    <w:lvl w:ilvl="4" w:tplc="00000004">
      <w:start w:val="1"/>
      <w:numFmt w:val="bullet"/>
      <w:lvlText w:val="○"/>
      <w:lvlJc w:val="left"/>
      <w:pPr>
        <w:tabs>
          <w:tab w:val="num" w:pos="3240"/>
        </w:tabs>
        <w:ind w:left="3600" w:hanging="360"/>
      </w:pPr>
      <w:rPr>
        <w:rFonts w:ascii="Arial" w:eastAsia="Times New Roman" w:hAnsi="Arial" w:cs="Arial"/>
        <w:b w:val="0"/>
        <w:bCs w:val="0"/>
        <w:i w:val="0"/>
        <w:iCs w:val="0"/>
        <w:strike w:val="0"/>
        <w:color w:val="000000"/>
        <w:sz w:val="22"/>
        <w:szCs w:val="22"/>
        <w:u w:val="none"/>
      </w:rPr>
    </w:lvl>
    <w:lvl w:ilvl="5" w:tplc="00000005">
      <w:start w:val="1"/>
      <w:numFmt w:val="bullet"/>
      <w:lvlText w:val="■"/>
      <w:lvlJc w:val="right"/>
      <w:pPr>
        <w:tabs>
          <w:tab w:val="num" w:pos="3960"/>
        </w:tabs>
        <w:ind w:left="4320" w:hanging="180"/>
      </w:pPr>
      <w:rPr>
        <w:rFonts w:ascii="Arial" w:eastAsia="Times New Roman" w:hAnsi="Arial" w:cs="Arial"/>
        <w:b w:val="0"/>
        <w:bCs w:val="0"/>
        <w:i w:val="0"/>
        <w:iCs w:val="0"/>
        <w:strike w:val="0"/>
        <w:color w:val="000000"/>
        <w:sz w:val="22"/>
        <w:szCs w:val="22"/>
        <w:u w:val="none"/>
      </w:rPr>
    </w:lvl>
    <w:lvl w:ilvl="6" w:tplc="00000006">
      <w:start w:val="1"/>
      <w:numFmt w:val="bullet"/>
      <w:lvlText w:val="●"/>
      <w:lvlJc w:val="left"/>
      <w:pPr>
        <w:tabs>
          <w:tab w:val="num" w:pos="4680"/>
        </w:tabs>
        <w:ind w:left="5040" w:hanging="360"/>
      </w:pPr>
      <w:rPr>
        <w:rFonts w:ascii="Arial" w:eastAsia="Times New Roman" w:hAnsi="Arial" w:cs="Arial"/>
        <w:b w:val="0"/>
        <w:bCs w:val="0"/>
        <w:i w:val="0"/>
        <w:iCs w:val="0"/>
        <w:strike w:val="0"/>
        <w:color w:val="000000"/>
        <w:sz w:val="22"/>
        <w:szCs w:val="22"/>
        <w:u w:val="none"/>
      </w:rPr>
    </w:lvl>
    <w:lvl w:ilvl="7" w:tplc="00000007">
      <w:start w:val="1"/>
      <w:numFmt w:val="bullet"/>
      <w:lvlText w:val="○"/>
      <w:lvlJc w:val="left"/>
      <w:pPr>
        <w:tabs>
          <w:tab w:val="num" w:pos="5400"/>
        </w:tabs>
        <w:ind w:left="5760" w:hanging="360"/>
      </w:pPr>
      <w:rPr>
        <w:rFonts w:ascii="Arial" w:eastAsia="Times New Roman" w:hAnsi="Arial" w:cs="Arial"/>
        <w:b w:val="0"/>
        <w:bCs w:val="0"/>
        <w:i w:val="0"/>
        <w:iCs w:val="0"/>
        <w:strike w:val="0"/>
        <w:color w:val="000000"/>
        <w:sz w:val="22"/>
        <w:szCs w:val="22"/>
        <w:u w:val="none"/>
      </w:rPr>
    </w:lvl>
    <w:lvl w:ilvl="8" w:tplc="00000008">
      <w:start w:val="1"/>
      <w:numFmt w:val="bullet"/>
      <w:lvlText w:val="■"/>
      <w:lvlJc w:val="right"/>
      <w:pPr>
        <w:tabs>
          <w:tab w:val="num" w:pos="6120"/>
        </w:tabs>
        <w:ind w:left="6480" w:hanging="180"/>
      </w:pPr>
      <w:rPr>
        <w:rFonts w:ascii="Arial" w:eastAsia="Times New Roman" w:hAnsi="Arial" w:cs="Arial"/>
        <w:b w:val="0"/>
        <w:bCs w:val="0"/>
        <w:i w:val="0"/>
        <w:iCs w:val="0"/>
        <w:strike w:val="0"/>
        <w:color w:val="000000"/>
        <w:sz w:val="22"/>
        <w:szCs w:val="22"/>
        <w:u w:val="none"/>
      </w:rPr>
    </w:lvl>
  </w:abstractNum>
  <w:abstractNum w:abstractNumId="9">
    <w:nsid w:val="0000000A"/>
    <w:multiLevelType w:val="hybridMultilevel"/>
    <w:tmpl w:val="0000000A"/>
    <w:lvl w:ilvl="0" w:tplc="00000000">
      <w:start w:val="1"/>
      <w:numFmt w:val="bullet"/>
      <w:lvlText w:val="●"/>
      <w:lvlJc w:val="left"/>
      <w:pPr>
        <w:tabs>
          <w:tab w:val="num" w:pos="360"/>
        </w:tabs>
        <w:ind w:left="720" w:hanging="360"/>
      </w:pPr>
      <w:rPr>
        <w:rFonts w:ascii="Arial" w:eastAsia="Times New Roman" w:hAnsi="Arial" w:cs="Arial"/>
        <w:b w:val="0"/>
        <w:bCs w:val="0"/>
        <w:i w:val="0"/>
        <w:iCs w:val="0"/>
        <w:strike w:val="0"/>
        <w:color w:val="000000"/>
        <w:sz w:val="22"/>
        <w:szCs w:val="22"/>
        <w:u w:val="none"/>
      </w:rPr>
    </w:lvl>
    <w:lvl w:ilvl="1" w:tplc="00000001">
      <w:start w:val="1"/>
      <w:numFmt w:val="bullet"/>
      <w:lvlText w:val="○"/>
      <w:lvlJc w:val="left"/>
      <w:pPr>
        <w:tabs>
          <w:tab w:val="num" w:pos="1080"/>
        </w:tabs>
        <w:ind w:left="1440" w:hanging="360"/>
      </w:pPr>
      <w:rPr>
        <w:rFonts w:ascii="Arial" w:eastAsia="Times New Roman" w:hAnsi="Arial" w:cs="Arial"/>
        <w:b w:val="0"/>
        <w:bCs w:val="0"/>
        <w:i w:val="0"/>
        <w:iCs w:val="0"/>
        <w:strike w:val="0"/>
        <w:color w:val="000000"/>
        <w:sz w:val="22"/>
        <w:szCs w:val="22"/>
        <w:u w:val="none"/>
      </w:rPr>
    </w:lvl>
    <w:lvl w:ilvl="2" w:tplc="00000002">
      <w:start w:val="1"/>
      <w:numFmt w:val="bullet"/>
      <w:lvlText w:val="■"/>
      <w:lvlJc w:val="right"/>
      <w:pPr>
        <w:tabs>
          <w:tab w:val="num" w:pos="1800"/>
        </w:tabs>
        <w:ind w:left="2160" w:hanging="180"/>
      </w:pPr>
      <w:rPr>
        <w:rFonts w:ascii="Arial" w:eastAsia="Times New Roman" w:hAnsi="Arial" w:cs="Arial"/>
        <w:b w:val="0"/>
        <w:bCs w:val="0"/>
        <w:i w:val="0"/>
        <w:iCs w:val="0"/>
        <w:strike w:val="0"/>
        <w:color w:val="000000"/>
        <w:sz w:val="22"/>
        <w:szCs w:val="22"/>
        <w:u w:val="none"/>
      </w:rPr>
    </w:lvl>
    <w:lvl w:ilvl="3" w:tplc="00000003">
      <w:start w:val="1"/>
      <w:numFmt w:val="bullet"/>
      <w:lvlText w:val="●"/>
      <w:lvlJc w:val="left"/>
      <w:pPr>
        <w:tabs>
          <w:tab w:val="num" w:pos="2520"/>
        </w:tabs>
        <w:ind w:left="2880" w:hanging="360"/>
      </w:pPr>
      <w:rPr>
        <w:rFonts w:ascii="Arial" w:eastAsia="Times New Roman" w:hAnsi="Arial" w:cs="Arial"/>
        <w:b w:val="0"/>
        <w:bCs w:val="0"/>
        <w:i w:val="0"/>
        <w:iCs w:val="0"/>
        <w:strike w:val="0"/>
        <w:color w:val="000000"/>
        <w:sz w:val="22"/>
        <w:szCs w:val="22"/>
        <w:u w:val="none"/>
      </w:rPr>
    </w:lvl>
    <w:lvl w:ilvl="4" w:tplc="00000004">
      <w:start w:val="1"/>
      <w:numFmt w:val="bullet"/>
      <w:lvlText w:val="○"/>
      <w:lvlJc w:val="left"/>
      <w:pPr>
        <w:tabs>
          <w:tab w:val="num" w:pos="3240"/>
        </w:tabs>
        <w:ind w:left="3600" w:hanging="360"/>
      </w:pPr>
      <w:rPr>
        <w:rFonts w:ascii="Arial" w:eastAsia="Times New Roman" w:hAnsi="Arial" w:cs="Arial"/>
        <w:b w:val="0"/>
        <w:bCs w:val="0"/>
        <w:i w:val="0"/>
        <w:iCs w:val="0"/>
        <w:strike w:val="0"/>
        <w:color w:val="000000"/>
        <w:sz w:val="22"/>
        <w:szCs w:val="22"/>
        <w:u w:val="none"/>
      </w:rPr>
    </w:lvl>
    <w:lvl w:ilvl="5" w:tplc="00000005">
      <w:start w:val="1"/>
      <w:numFmt w:val="bullet"/>
      <w:lvlText w:val="■"/>
      <w:lvlJc w:val="right"/>
      <w:pPr>
        <w:tabs>
          <w:tab w:val="num" w:pos="3960"/>
        </w:tabs>
        <w:ind w:left="4320" w:hanging="180"/>
      </w:pPr>
      <w:rPr>
        <w:rFonts w:ascii="Arial" w:eastAsia="Times New Roman" w:hAnsi="Arial" w:cs="Arial"/>
        <w:b w:val="0"/>
        <w:bCs w:val="0"/>
        <w:i w:val="0"/>
        <w:iCs w:val="0"/>
        <w:strike w:val="0"/>
        <w:color w:val="000000"/>
        <w:sz w:val="22"/>
        <w:szCs w:val="22"/>
        <w:u w:val="none"/>
      </w:rPr>
    </w:lvl>
    <w:lvl w:ilvl="6" w:tplc="00000006">
      <w:start w:val="1"/>
      <w:numFmt w:val="bullet"/>
      <w:lvlText w:val="●"/>
      <w:lvlJc w:val="left"/>
      <w:pPr>
        <w:tabs>
          <w:tab w:val="num" w:pos="4680"/>
        </w:tabs>
        <w:ind w:left="5040" w:hanging="360"/>
      </w:pPr>
      <w:rPr>
        <w:rFonts w:ascii="Arial" w:eastAsia="Times New Roman" w:hAnsi="Arial" w:cs="Arial"/>
        <w:b w:val="0"/>
        <w:bCs w:val="0"/>
        <w:i w:val="0"/>
        <w:iCs w:val="0"/>
        <w:strike w:val="0"/>
        <w:color w:val="000000"/>
        <w:sz w:val="22"/>
        <w:szCs w:val="22"/>
        <w:u w:val="none"/>
      </w:rPr>
    </w:lvl>
    <w:lvl w:ilvl="7" w:tplc="00000007">
      <w:start w:val="1"/>
      <w:numFmt w:val="bullet"/>
      <w:lvlText w:val="○"/>
      <w:lvlJc w:val="left"/>
      <w:pPr>
        <w:tabs>
          <w:tab w:val="num" w:pos="5400"/>
        </w:tabs>
        <w:ind w:left="5760" w:hanging="360"/>
      </w:pPr>
      <w:rPr>
        <w:rFonts w:ascii="Arial" w:eastAsia="Times New Roman" w:hAnsi="Arial" w:cs="Arial"/>
        <w:b w:val="0"/>
        <w:bCs w:val="0"/>
        <w:i w:val="0"/>
        <w:iCs w:val="0"/>
        <w:strike w:val="0"/>
        <w:color w:val="000000"/>
        <w:sz w:val="22"/>
        <w:szCs w:val="22"/>
        <w:u w:val="none"/>
      </w:rPr>
    </w:lvl>
    <w:lvl w:ilvl="8" w:tplc="00000008">
      <w:start w:val="1"/>
      <w:numFmt w:val="bullet"/>
      <w:lvlText w:val="■"/>
      <w:lvlJc w:val="right"/>
      <w:pPr>
        <w:tabs>
          <w:tab w:val="num" w:pos="6120"/>
        </w:tabs>
        <w:ind w:left="6480" w:hanging="180"/>
      </w:pPr>
      <w:rPr>
        <w:rFonts w:ascii="Arial" w:eastAsia="Times New Roman" w:hAnsi="Arial" w:cs="Arial"/>
        <w:b w:val="0"/>
        <w:bCs w:val="0"/>
        <w:i w:val="0"/>
        <w:iCs w:val="0"/>
        <w:strike w:val="0"/>
        <w:color w:val="000000"/>
        <w:sz w:val="22"/>
        <w:szCs w:val="22"/>
        <w:u w:val="none"/>
      </w:rPr>
    </w:lvl>
  </w:abstractNum>
  <w:abstractNum w:abstractNumId="10">
    <w:nsid w:val="0000000B"/>
    <w:multiLevelType w:val="hybridMultilevel"/>
    <w:tmpl w:val="0000000B"/>
    <w:lvl w:ilvl="0" w:tplc="00000000">
      <w:start w:val="1"/>
      <w:numFmt w:val="bullet"/>
      <w:lvlText w:val="●"/>
      <w:lvlJc w:val="left"/>
      <w:pPr>
        <w:tabs>
          <w:tab w:val="num" w:pos="360"/>
        </w:tabs>
        <w:ind w:left="720" w:hanging="360"/>
      </w:pPr>
      <w:rPr>
        <w:rFonts w:ascii="Arial" w:eastAsia="Times New Roman" w:hAnsi="Arial" w:cs="Arial"/>
        <w:b w:val="0"/>
        <w:bCs w:val="0"/>
        <w:i w:val="0"/>
        <w:iCs w:val="0"/>
        <w:strike w:val="0"/>
        <w:color w:val="000000"/>
        <w:sz w:val="22"/>
        <w:szCs w:val="22"/>
        <w:u w:val="none"/>
      </w:rPr>
    </w:lvl>
    <w:lvl w:ilvl="1" w:tplc="00000001">
      <w:start w:val="1"/>
      <w:numFmt w:val="bullet"/>
      <w:lvlText w:val="○"/>
      <w:lvlJc w:val="left"/>
      <w:pPr>
        <w:tabs>
          <w:tab w:val="num" w:pos="1080"/>
        </w:tabs>
        <w:ind w:left="1440" w:hanging="360"/>
      </w:pPr>
      <w:rPr>
        <w:rFonts w:ascii="Arial" w:eastAsia="Times New Roman" w:hAnsi="Arial" w:cs="Arial"/>
        <w:b w:val="0"/>
        <w:bCs w:val="0"/>
        <w:i w:val="0"/>
        <w:iCs w:val="0"/>
        <w:strike w:val="0"/>
        <w:color w:val="000000"/>
        <w:sz w:val="22"/>
        <w:szCs w:val="22"/>
        <w:u w:val="none"/>
      </w:rPr>
    </w:lvl>
    <w:lvl w:ilvl="2" w:tplc="00000002">
      <w:start w:val="1"/>
      <w:numFmt w:val="bullet"/>
      <w:lvlText w:val="■"/>
      <w:lvlJc w:val="right"/>
      <w:pPr>
        <w:tabs>
          <w:tab w:val="num" w:pos="1800"/>
        </w:tabs>
        <w:ind w:left="2160" w:hanging="180"/>
      </w:pPr>
      <w:rPr>
        <w:rFonts w:ascii="Arial" w:eastAsia="Times New Roman" w:hAnsi="Arial" w:cs="Arial"/>
        <w:b w:val="0"/>
        <w:bCs w:val="0"/>
        <w:i w:val="0"/>
        <w:iCs w:val="0"/>
        <w:strike w:val="0"/>
        <w:color w:val="000000"/>
        <w:sz w:val="22"/>
        <w:szCs w:val="22"/>
        <w:u w:val="none"/>
      </w:rPr>
    </w:lvl>
    <w:lvl w:ilvl="3" w:tplc="00000003">
      <w:start w:val="1"/>
      <w:numFmt w:val="bullet"/>
      <w:lvlText w:val="●"/>
      <w:lvlJc w:val="left"/>
      <w:pPr>
        <w:tabs>
          <w:tab w:val="num" w:pos="2520"/>
        </w:tabs>
        <w:ind w:left="2880" w:hanging="360"/>
      </w:pPr>
      <w:rPr>
        <w:rFonts w:ascii="Arial" w:eastAsia="Times New Roman" w:hAnsi="Arial" w:cs="Arial"/>
        <w:b w:val="0"/>
        <w:bCs w:val="0"/>
        <w:i w:val="0"/>
        <w:iCs w:val="0"/>
        <w:strike w:val="0"/>
        <w:color w:val="000000"/>
        <w:sz w:val="22"/>
        <w:szCs w:val="22"/>
        <w:u w:val="none"/>
      </w:rPr>
    </w:lvl>
    <w:lvl w:ilvl="4" w:tplc="00000004">
      <w:start w:val="1"/>
      <w:numFmt w:val="bullet"/>
      <w:lvlText w:val="○"/>
      <w:lvlJc w:val="left"/>
      <w:pPr>
        <w:tabs>
          <w:tab w:val="num" w:pos="3240"/>
        </w:tabs>
        <w:ind w:left="3600" w:hanging="360"/>
      </w:pPr>
      <w:rPr>
        <w:rFonts w:ascii="Arial" w:eastAsia="Times New Roman" w:hAnsi="Arial" w:cs="Arial"/>
        <w:b w:val="0"/>
        <w:bCs w:val="0"/>
        <w:i w:val="0"/>
        <w:iCs w:val="0"/>
        <w:strike w:val="0"/>
        <w:color w:val="000000"/>
        <w:sz w:val="22"/>
        <w:szCs w:val="22"/>
        <w:u w:val="none"/>
      </w:rPr>
    </w:lvl>
    <w:lvl w:ilvl="5" w:tplc="00000005">
      <w:start w:val="1"/>
      <w:numFmt w:val="bullet"/>
      <w:lvlText w:val="■"/>
      <w:lvlJc w:val="right"/>
      <w:pPr>
        <w:tabs>
          <w:tab w:val="num" w:pos="3960"/>
        </w:tabs>
        <w:ind w:left="4320" w:hanging="180"/>
      </w:pPr>
      <w:rPr>
        <w:rFonts w:ascii="Arial" w:eastAsia="Times New Roman" w:hAnsi="Arial" w:cs="Arial"/>
        <w:b w:val="0"/>
        <w:bCs w:val="0"/>
        <w:i w:val="0"/>
        <w:iCs w:val="0"/>
        <w:strike w:val="0"/>
        <w:color w:val="000000"/>
        <w:sz w:val="22"/>
        <w:szCs w:val="22"/>
        <w:u w:val="none"/>
      </w:rPr>
    </w:lvl>
    <w:lvl w:ilvl="6" w:tplc="00000006">
      <w:start w:val="1"/>
      <w:numFmt w:val="bullet"/>
      <w:lvlText w:val="●"/>
      <w:lvlJc w:val="left"/>
      <w:pPr>
        <w:tabs>
          <w:tab w:val="num" w:pos="4680"/>
        </w:tabs>
        <w:ind w:left="5040" w:hanging="360"/>
      </w:pPr>
      <w:rPr>
        <w:rFonts w:ascii="Arial" w:eastAsia="Times New Roman" w:hAnsi="Arial" w:cs="Arial"/>
        <w:b w:val="0"/>
        <w:bCs w:val="0"/>
        <w:i w:val="0"/>
        <w:iCs w:val="0"/>
        <w:strike w:val="0"/>
        <w:color w:val="000000"/>
        <w:sz w:val="22"/>
        <w:szCs w:val="22"/>
        <w:u w:val="none"/>
      </w:rPr>
    </w:lvl>
    <w:lvl w:ilvl="7" w:tplc="00000007">
      <w:start w:val="1"/>
      <w:numFmt w:val="bullet"/>
      <w:lvlText w:val="○"/>
      <w:lvlJc w:val="left"/>
      <w:pPr>
        <w:tabs>
          <w:tab w:val="num" w:pos="5400"/>
        </w:tabs>
        <w:ind w:left="5760" w:hanging="360"/>
      </w:pPr>
      <w:rPr>
        <w:rFonts w:ascii="Arial" w:eastAsia="Times New Roman" w:hAnsi="Arial" w:cs="Arial"/>
        <w:b w:val="0"/>
        <w:bCs w:val="0"/>
        <w:i w:val="0"/>
        <w:iCs w:val="0"/>
        <w:strike w:val="0"/>
        <w:color w:val="000000"/>
        <w:sz w:val="22"/>
        <w:szCs w:val="22"/>
        <w:u w:val="none"/>
      </w:rPr>
    </w:lvl>
    <w:lvl w:ilvl="8" w:tplc="00000008">
      <w:start w:val="1"/>
      <w:numFmt w:val="bullet"/>
      <w:lvlText w:val="■"/>
      <w:lvlJc w:val="right"/>
      <w:pPr>
        <w:tabs>
          <w:tab w:val="num" w:pos="6120"/>
        </w:tabs>
        <w:ind w:left="6480" w:hanging="180"/>
      </w:pPr>
      <w:rPr>
        <w:rFonts w:ascii="Arial" w:eastAsia="Times New Roman" w:hAnsi="Arial" w:cs="Arial"/>
        <w:b w:val="0"/>
        <w:bCs w:val="0"/>
        <w:i w:val="0"/>
        <w:iCs w:val="0"/>
        <w:strike w:val="0"/>
        <w:color w:val="000000"/>
        <w:sz w:val="22"/>
        <w:szCs w:val="22"/>
        <w:u w:val="none"/>
      </w:rPr>
    </w:lvl>
  </w:abstractNum>
  <w:abstractNum w:abstractNumId="11">
    <w:nsid w:val="0F7E1734"/>
    <w:multiLevelType w:val="hybridMultilevel"/>
    <w:tmpl w:val="C7488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2880E23"/>
    <w:multiLevelType w:val="hybridMultilevel"/>
    <w:tmpl w:val="FDC28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F9A04E9"/>
    <w:multiLevelType w:val="hybridMultilevel"/>
    <w:tmpl w:val="2182D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11"/>
  </w:num>
  <w:num w:numId="4">
    <w:abstractNumId w:val="0"/>
  </w:num>
  <w:num w:numId="5">
    <w:abstractNumId w:val="1"/>
  </w:num>
  <w:num w:numId="6">
    <w:abstractNumId w:val="2"/>
  </w:num>
  <w:num w:numId="7">
    <w:abstractNumId w:val="3"/>
  </w:num>
  <w:num w:numId="8">
    <w:abstractNumId w:val="4"/>
  </w:num>
  <w:num w:numId="9">
    <w:abstractNumId w:val="5"/>
  </w:num>
  <w:num w:numId="10">
    <w:abstractNumId w:val="6"/>
  </w:num>
  <w:num w:numId="11">
    <w:abstractNumId w:val="7"/>
  </w:num>
  <w:num w:numId="12">
    <w:abstractNumId w:val="8"/>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EE8"/>
    <w:rsid w:val="002A6A09"/>
    <w:rsid w:val="004B14C4"/>
    <w:rsid w:val="00D34EE8"/>
    <w:rsid w:val="00E54823"/>
    <w:rsid w:val="00FD14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D34EE8"/>
    <w:pPr>
      <w:widowControl w:val="0"/>
      <w:autoSpaceDE w:val="0"/>
      <w:autoSpaceDN w:val="0"/>
      <w:adjustRightInd w:val="0"/>
      <w:spacing w:after="0" w:line="261" w:lineRule="exact"/>
      <w:ind w:right="-15"/>
    </w:pPr>
    <w:rPr>
      <w:rFonts w:eastAsia="ヒラギノ角ゴ Pro W3" w:cs="Arial"/>
      <w:sz w:val="20"/>
      <w:szCs w:val="20"/>
    </w:rPr>
  </w:style>
  <w:style w:type="paragraph" w:styleId="Heading1">
    <w:name w:val="heading 1"/>
    <w:basedOn w:val="Normal"/>
    <w:next w:val="Normal"/>
    <w:link w:val="Heading1Char"/>
    <w:uiPriority w:val="9"/>
    <w:qFormat/>
    <w:rsid w:val="002A6A09"/>
    <w:pPr>
      <w:autoSpaceDE/>
      <w:autoSpaceDN/>
      <w:adjustRightInd/>
      <w:spacing w:before="240" w:after="60" w:line="240" w:lineRule="auto"/>
      <w:ind w:right="0"/>
      <w:outlineLvl w:val="0"/>
    </w:pPr>
    <w:rPr>
      <w:rFonts w:ascii="Arial" w:eastAsia="Times New Roman" w:hAnsi="Arial"/>
      <w:b/>
      <w:bCs/>
      <w:color w:val="000000"/>
      <w:sz w:val="32"/>
      <w:szCs w:val="32"/>
    </w:rPr>
  </w:style>
  <w:style w:type="paragraph" w:styleId="Heading2">
    <w:name w:val="heading 2"/>
    <w:basedOn w:val="Normal"/>
    <w:next w:val="Normal"/>
    <w:link w:val="Heading2Char"/>
    <w:uiPriority w:val="9"/>
    <w:qFormat/>
    <w:rsid w:val="002A6A09"/>
    <w:pPr>
      <w:autoSpaceDE/>
      <w:autoSpaceDN/>
      <w:adjustRightInd/>
      <w:spacing w:before="240" w:after="60" w:line="240" w:lineRule="auto"/>
      <w:ind w:right="0"/>
      <w:outlineLvl w:val="1"/>
    </w:pPr>
    <w:rPr>
      <w:rFonts w:ascii="Arial" w:eastAsia="Times New Roman" w:hAnsi="Arial"/>
      <w:b/>
      <w:bCs/>
      <w:i/>
      <w:iCs/>
      <w:color w:val="000000"/>
      <w:sz w:val="28"/>
      <w:szCs w:val="28"/>
    </w:rPr>
  </w:style>
  <w:style w:type="paragraph" w:styleId="Heading3">
    <w:name w:val="heading 3"/>
    <w:basedOn w:val="Normal"/>
    <w:next w:val="Normal"/>
    <w:link w:val="Heading3Char"/>
    <w:uiPriority w:val="9"/>
    <w:qFormat/>
    <w:rsid w:val="002A6A09"/>
    <w:pPr>
      <w:autoSpaceDE/>
      <w:autoSpaceDN/>
      <w:adjustRightInd/>
      <w:spacing w:before="240" w:after="60" w:line="240" w:lineRule="auto"/>
      <w:ind w:right="0"/>
      <w:outlineLvl w:val="2"/>
    </w:pPr>
    <w:rPr>
      <w:rFonts w:ascii="Arial" w:eastAsia="Times New Roman" w:hAnsi="Arial"/>
      <w:b/>
      <w:bCs/>
      <w:color w:val="000000"/>
      <w:sz w:val="26"/>
      <w:szCs w:val="26"/>
    </w:rPr>
  </w:style>
  <w:style w:type="paragraph" w:styleId="Heading4">
    <w:name w:val="heading 4"/>
    <w:basedOn w:val="Normal"/>
    <w:next w:val="Normal"/>
    <w:link w:val="Heading4Char"/>
    <w:uiPriority w:val="9"/>
    <w:qFormat/>
    <w:rsid w:val="002A6A09"/>
    <w:pPr>
      <w:autoSpaceDE/>
      <w:autoSpaceDN/>
      <w:adjustRightInd/>
      <w:spacing w:before="240" w:after="60" w:line="240" w:lineRule="auto"/>
      <w:ind w:right="0"/>
      <w:outlineLvl w:val="3"/>
    </w:pPr>
    <w:rPr>
      <w:rFonts w:ascii="Times New Roman" w:eastAsia="Times New Roman" w:hAnsi="Times New Roman" w:cs="Times New Roman"/>
      <w:b/>
      <w:bCs/>
      <w:color w:val="000000"/>
      <w:sz w:val="28"/>
      <w:szCs w:val="28"/>
    </w:rPr>
  </w:style>
  <w:style w:type="paragraph" w:styleId="Heading5">
    <w:name w:val="heading 5"/>
    <w:basedOn w:val="Normal"/>
    <w:next w:val="Normal"/>
    <w:link w:val="Heading5Char"/>
    <w:uiPriority w:val="9"/>
    <w:qFormat/>
    <w:rsid w:val="002A6A09"/>
    <w:pPr>
      <w:autoSpaceDE/>
      <w:autoSpaceDN/>
      <w:adjustRightInd/>
      <w:spacing w:before="240" w:after="60" w:line="240" w:lineRule="auto"/>
      <w:ind w:right="0"/>
      <w:outlineLvl w:val="4"/>
    </w:pPr>
    <w:rPr>
      <w:rFonts w:ascii="Times New Roman" w:eastAsia="Times New Roman" w:hAnsi="Times New Roman" w:cs="Times New Roman"/>
      <w:b/>
      <w:bCs/>
      <w:i/>
      <w:iCs/>
      <w:color w:val="000000"/>
      <w:sz w:val="26"/>
      <w:szCs w:val="26"/>
    </w:rPr>
  </w:style>
  <w:style w:type="paragraph" w:styleId="Heading6">
    <w:name w:val="heading 6"/>
    <w:basedOn w:val="Normal"/>
    <w:next w:val="Normal"/>
    <w:link w:val="Heading6Char"/>
    <w:uiPriority w:val="9"/>
    <w:qFormat/>
    <w:rsid w:val="002A6A09"/>
    <w:pPr>
      <w:autoSpaceDE/>
      <w:autoSpaceDN/>
      <w:adjustRightInd/>
      <w:spacing w:before="240" w:after="60" w:line="240" w:lineRule="auto"/>
      <w:ind w:right="0"/>
      <w:outlineLvl w:val="5"/>
    </w:pPr>
    <w:rPr>
      <w:rFonts w:ascii="Times New Roman" w:eastAsia="Times New Roman" w:hAnsi="Times New Roman" w:cs="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qFormat/>
    <w:rsid w:val="00D34EE8"/>
    <w:pPr>
      <w:ind w:left="720"/>
    </w:pPr>
    <w:rPr>
      <w:rFonts w:ascii="Lucida Grande" w:eastAsia="ヒラギノ角ゴ Pro W3" w:hAnsi="Lucida Grande" w:cs="Times New Roman"/>
      <w:color w:val="000000"/>
      <w:szCs w:val="20"/>
    </w:rPr>
  </w:style>
  <w:style w:type="character" w:customStyle="1" w:styleId="yshortcuts">
    <w:name w:val="yshortcuts"/>
    <w:basedOn w:val="DefaultParagraphFont"/>
    <w:rsid w:val="002A6A09"/>
  </w:style>
  <w:style w:type="character" w:customStyle="1" w:styleId="Heading1Char">
    <w:name w:val="Heading 1 Char"/>
    <w:basedOn w:val="DefaultParagraphFont"/>
    <w:link w:val="Heading1"/>
    <w:uiPriority w:val="9"/>
    <w:rsid w:val="002A6A09"/>
    <w:rPr>
      <w:rFonts w:ascii="Arial" w:eastAsia="Times New Roman" w:hAnsi="Arial" w:cs="Arial"/>
      <w:b/>
      <w:bCs/>
      <w:color w:val="000000"/>
      <w:sz w:val="32"/>
      <w:szCs w:val="32"/>
    </w:rPr>
  </w:style>
  <w:style w:type="character" w:customStyle="1" w:styleId="Heading2Char">
    <w:name w:val="Heading 2 Char"/>
    <w:basedOn w:val="DefaultParagraphFont"/>
    <w:link w:val="Heading2"/>
    <w:uiPriority w:val="9"/>
    <w:rsid w:val="002A6A09"/>
    <w:rPr>
      <w:rFonts w:ascii="Arial" w:eastAsia="Times New Roman" w:hAnsi="Arial" w:cs="Arial"/>
      <w:b/>
      <w:bCs/>
      <w:i/>
      <w:iCs/>
      <w:color w:val="000000"/>
      <w:sz w:val="28"/>
      <w:szCs w:val="28"/>
    </w:rPr>
  </w:style>
  <w:style w:type="character" w:customStyle="1" w:styleId="Heading3Char">
    <w:name w:val="Heading 3 Char"/>
    <w:basedOn w:val="DefaultParagraphFont"/>
    <w:link w:val="Heading3"/>
    <w:uiPriority w:val="9"/>
    <w:rsid w:val="002A6A09"/>
    <w:rPr>
      <w:rFonts w:ascii="Arial" w:eastAsia="Times New Roman" w:hAnsi="Arial" w:cs="Arial"/>
      <w:b/>
      <w:bCs/>
      <w:color w:val="000000"/>
      <w:sz w:val="26"/>
      <w:szCs w:val="26"/>
    </w:rPr>
  </w:style>
  <w:style w:type="character" w:customStyle="1" w:styleId="Heading4Char">
    <w:name w:val="Heading 4 Char"/>
    <w:basedOn w:val="DefaultParagraphFont"/>
    <w:link w:val="Heading4"/>
    <w:uiPriority w:val="9"/>
    <w:rsid w:val="002A6A09"/>
    <w:rPr>
      <w:rFonts w:ascii="Times New Roman" w:eastAsia="Times New Roman" w:hAnsi="Times New Roman" w:cs="Times New Roman"/>
      <w:b/>
      <w:bCs/>
      <w:color w:val="000000"/>
      <w:sz w:val="28"/>
      <w:szCs w:val="28"/>
    </w:rPr>
  </w:style>
  <w:style w:type="character" w:customStyle="1" w:styleId="Heading5Char">
    <w:name w:val="Heading 5 Char"/>
    <w:basedOn w:val="DefaultParagraphFont"/>
    <w:link w:val="Heading5"/>
    <w:uiPriority w:val="9"/>
    <w:rsid w:val="002A6A09"/>
    <w:rPr>
      <w:rFonts w:ascii="Times New Roman" w:eastAsia="Times New Roman" w:hAnsi="Times New Roman" w:cs="Times New Roman"/>
      <w:b/>
      <w:bCs/>
      <w:i/>
      <w:iCs/>
      <w:color w:val="000000"/>
      <w:sz w:val="26"/>
      <w:szCs w:val="26"/>
    </w:rPr>
  </w:style>
  <w:style w:type="character" w:customStyle="1" w:styleId="Heading6Char">
    <w:name w:val="Heading 6 Char"/>
    <w:basedOn w:val="DefaultParagraphFont"/>
    <w:link w:val="Heading6"/>
    <w:uiPriority w:val="9"/>
    <w:rsid w:val="002A6A09"/>
    <w:rPr>
      <w:rFonts w:ascii="Times New Roman" w:eastAsia="Times New Roman" w:hAnsi="Times New Roman" w:cs="Times New Roman"/>
      <w:b/>
      <w:bCs/>
      <w:color w:val="000000"/>
    </w:rPr>
  </w:style>
  <w:style w:type="numbering" w:customStyle="1" w:styleId="NoList1">
    <w:name w:val="No List1"/>
    <w:next w:val="NoList"/>
    <w:uiPriority w:val="99"/>
    <w:semiHidden/>
    <w:unhideWhenUsed/>
    <w:rsid w:val="002A6A09"/>
  </w:style>
  <w:style w:type="paragraph" w:styleId="Title">
    <w:name w:val="Title"/>
    <w:basedOn w:val="Normal"/>
    <w:link w:val="TitleChar"/>
    <w:uiPriority w:val="10"/>
    <w:qFormat/>
    <w:rsid w:val="002A6A09"/>
    <w:pPr>
      <w:autoSpaceDE/>
      <w:autoSpaceDN/>
      <w:adjustRightInd/>
      <w:spacing w:before="240" w:after="60" w:line="240" w:lineRule="auto"/>
      <w:ind w:right="0"/>
      <w:jc w:val="center"/>
    </w:pPr>
    <w:rPr>
      <w:rFonts w:ascii="Arial" w:eastAsia="Times New Roman" w:hAnsi="Arial"/>
      <w:b/>
      <w:bCs/>
      <w:color w:val="000000"/>
      <w:sz w:val="32"/>
      <w:szCs w:val="32"/>
    </w:rPr>
  </w:style>
  <w:style w:type="character" w:customStyle="1" w:styleId="TitleChar">
    <w:name w:val="Title Char"/>
    <w:basedOn w:val="DefaultParagraphFont"/>
    <w:link w:val="Title"/>
    <w:uiPriority w:val="10"/>
    <w:rsid w:val="002A6A09"/>
    <w:rPr>
      <w:rFonts w:ascii="Arial" w:eastAsia="Times New Roman" w:hAnsi="Arial" w:cs="Arial"/>
      <w:b/>
      <w:bCs/>
      <w:color w:val="000000"/>
      <w:sz w:val="32"/>
      <w:szCs w:val="32"/>
    </w:rPr>
  </w:style>
  <w:style w:type="paragraph" w:styleId="Subtitle">
    <w:name w:val="Subtitle"/>
    <w:basedOn w:val="Normal"/>
    <w:link w:val="SubtitleChar"/>
    <w:uiPriority w:val="11"/>
    <w:qFormat/>
    <w:rsid w:val="002A6A09"/>
    <w:pPr>
      <w:autoSpaceDE/>
      <w:autoSpaceDN/>
      <w:adjustRightInd/>
      <w:spacing w:after="60" w:line="240" w:lineRule="auto"/>
      <w:ind w:right="0"/>
      <w:jc w:val="center"/>
    </w:pPr>
    <w:rPr>
      <w:rFonts w:ascii="Arial" w:eastAsia="Times New Roman" w:hAnsi="Arial"/>
      <w:color w:val="000000"/>
      <w:sz w:val="24"/>
      <w:szCs w:val="24"/>
    </w:rPr>
  </w:style>
  <w:style w:type="character" w:customStyle="1" w:styleId="SubtitleChar">
    <w:name w:val="Subtitle Char"/>
    <w:basedOn w:val="DefaultParagraphFont"/>
    <w:link w:val="Subtitle"/>
    <w:uiPriority w:val="11"/>
    <w:rsid w:val="002A6A09"/>
    <w:rPr>
      <w:rFonts w:ascii="Arial" w:eastAsia="Times New Roman" w:hAnsi="Arial" w:cs="Arial"/>
      <w:color w:val="000000"/>
      <w:sz w:val="24"/>
      <w:szCs w:val="24"/>
    </w:rPr>
  </w:style>
  <w:style w:type="paragraph" w:styleId="BalloonText">
    <w:name w:val="Balloon Text"/>
    <w:basedOn w:val="Normal"/>
    <w:link w:val="BalloonTextChar"/>
    <w:uiPriority w:val="99"/>
    <w:semiHidden/>
    <w:unhideWhenUsed/>
    <w:rsid w:val="002A6A0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6A09"/>
    <w:rPr>
      <w:rFonts w:ascii="Tahoma" w:eastAsia="ヒラギノ角ゴ Pro W3"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D34EE8"/>
    <w:pPr>
      <w:widowControl w:val="0"/>
      <w:autoSpaceDE w:val="0"/>
      <w:autoSpaceDN w:val="0"/>
      <w:adjustRightInd w:val="0"/>
      <w:spacing w:after="0" w:line="261" w:lineRule="exact"/>
      <w:ind w:right="-15"/>
    </w:pPr>
    <w:rPr>
      <w:rFonts w:eastAsia="ヒラギノ角ゴ Pro W3" w:cs="Arial"/>
      <w:sz w:val="20"/>
      <w:szCs w:val="20"/>
    </w:rPr>
  </w:style>
  <w:style w:type="paragraph" w:styleId="Heading1">
    <w:name w:val="heading 1"/>
    <w:basedOn w:val="Normal"/>
    <w:next w:val="Normal"/>
    <w:link w:val="Heading1Char"/>
    <w:uiPriority w:val="9"/>
    <w:qFormat/>
    <w:rsid w:val="002A6A09"/>
    <w:pPr>
      <w:autoSpaceDE/>
      <w:autoSpaceDN/>
      <w:adjustRightInd/>
      <w:spacing w:before="240" w:after="60" w:line="240" w:lineRule="auto"/>
      <w:ind w:right="0"/>
      <w:outlineLvl w:val="0"/>
    </w:pPr>
    <w:rPr>
      <w:rFonts w:ascii="Arial" w:eastAsia="Times New Roman" w:hAnsi="Arial"/>
      <w:b/>
      <w:bCs/>
      <w:color w:val="000000"/>
      <w:sz w:val="32"/>
      <w:szCs w:val="32"/>
    </w:rPr>
  </w:style>
  <w:style w:type="paragraph" w:styleId="Heading2">
    <w:name w:val="heading 2"/>
    <w:basedOn w:val="Normal"/>
    <w:next w:val="Normal"/>
    <w:link w:val="Heading2Char"/>
    <w:uiPriority w:val="9"/>
    <w:qFormat/>
    <w:rsid w:val="002A6A09"/>
    <w:pPr>
      <w:autoSpaceDE/>
      <w:autoSpaceDN/>
      <w:adjustRightInd/>
      <w:spacing w:before="240" w:after="60" w:line="240" w:lineRule="auto"/>
      <w:ind w:right="0"/>
      <w:outlineLvl w:val="1"/>
    </w:pPr>
    <w:rPr>
      <w:rFonts w:ascii="Arial" w:eastAsia="Times New Roman" w:hAnsi="Arial"/>
      <w:b/>
      <w:bCs/>
      <w:i/>
      <w:iCs/>
      <w:color w:val="000000"/>
      <w:sz w:val="28"/>
      <w:szCs w:val="28"/>
    </w:rPr>
  </w:style>
  <w:style w:type="paragraph" w:styleId="Heading3">
    <w:name w:val="heading 3"/>
    <w:basedOn w:val="Normal"/>
    <w:next w:val="Normal"/>
    <w:link w:val="Heading3Char"/>
    <w:uiPriority w:val="9"/>
    <w:qFormat/>
    <w:rsid w:val="002A6A09"/>
    <w:pPr>
      <w:autoSpaceDE/>
      <w:autoSpaceDN/>
      <w:adjustRightInd/>
      <w:spacing w:before="240" w:after="60" w:line="240" w:lineRule="auto"/>
      <w:ind w:right="0"/>
      <w:outlineLvl w:val="2"/>
    </w:pPr>
    <w:rPr>
      <w:rFonts w:ascii="Arial" w:eastAsia="Times New Roman" w:hAnsi="Arial"/>
      <w:b/>
      <w:bCs/>
      <w:color w:val="000000"/>
      <w:sz w:val="26"/>
      <w:szCs w:val="26"/>
    </w:rPr>
  </w:style>
  <w:style w:type="paragraph" w:styleId="Heading4">
    <w:name w:val="heading 4"/>
    <w:basedOn w:val="Normal"/>
    <w:next w:val="Normal"/>
    <w:link w:val="Heading4Char"/>
    <w:uiPriority w:val="9"/>
    <w:qFormat/>
    <w:rsid w:val="002A6A09"/>
    <w:pPr>
      <w:autoSpaceDE/>
      <w:autoSpaceDN/>
      <w:adjustRightInd/>
      <w:spacing w:before="240" w:after="60" w:line="240" w:lineRule="auto"/>
      <w:ind w:right="0"/>
      <w:outlineLvl w:val="3"/>
    </w:pPr>
    <w:rPr>
      <w:rFonts w:ascii="Times New Roman" w:eastAsia="Times New Roman" w:hAnsi="Times New Roman" w:cs="Times New Roman"/>
      <w:b/>
      <w:bCs/>
      <w:color w:val="000000"/>
      <w:sz w:val="28"/>
      <w:szCs w:val="28"/>
    </w:rPr>
  </w:style>
  <w:style w:type="paragraph" w:styleId="Heading5">
    <w:name w:val="heading 5"/>
    <w:basedOn w:val="Normal"/>
    <w:next w:val="Normal"/>
    <w:link w:val="Heading5Char"/>
    <w:uiPriority w:val="9"/>
    <w:qFormat/>
    <w:rsid w:val="002A6A09"/>
    <w:pPr>
      <w:autoSpaceDE/>
      <w:autoSpaceDN/>
      <w:adjustRightInd/>
      <w:spacing w:before="240" w:after="60" w:line="240" w:lineRule="auto"/>
      <w:ind w:right="0"/>
      <w:outlineLvl w:val="4"/>
    </w:pPr>
    <w:rPr>
      <w:rFonts w:ascii="Times New Roman" w:eastAsia="Times New Roman" w:hAnsi="Times New Roman" w:cs="Times New Roman"/>
      <w:b/>
      <w:bCs/>
      <w:i/>
      <w:iCs/>
      <w:color w:val="000000"/>
      <w:sz w:val="26"/>
      <w:szCs w:val="26"/>
    </w:rPr>
  </w:style>
  <w:style w:type="paragraph" w:styleId="Heading6">
    <w:name w:val="heading 6"/>
    <w:basedOn w:val="Normal"/>
    <w:next w:val="Normal"/>
    <w:link w:val="Heading6Char"/>
    <w:uiPriority w:val="9"/>
    <w:qFormat/>
    <w:rsid w:val="002A6A09"/>
    <w:pPr>
      <w:autoSpaceDE/>
      <w:autoSpaceDN/>
      <w:adjustRightInd/>
      <w:spacing w:before="240" w:after="60" w:line="240" w:lineRule="auto"/>
      <w:ind w:right="0"/>
      <w:outlineLvl w:val="5"/>
    </w:pPr>
    <w:rPr>
      <w:rFonts w:ascii="Times New Roman" w:eastAsia="Times New Roman" w:hAnsi="Times New Roman" w:cs="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qFormat/>
    <w:rsid w:val="00D34EE8"/>
    <w:pPr>
      <w:ind w:left="720"/>
    </w:pPr>
    <w:rPr>
      <w:rFonts w:ascii="Lucida Grande" w:eastAsia="ヒラギノ角ゴ Pro W3" w:hAnsi="Lucida Grande" w:cs="Times New Roman"/>
      <w:color w:val="000000"/>
      <w:szCs w:val="20"/>
    </w:rPr>
  </w:style>
  <w:style w:type="character" w:customStyle="1" w:styleId="yshortcuts">
    <w:name w:val="yshortcuts"/>
    <w:basedOn w:val="DefaultParagraphFont"/>
    <w:rsid w:val="002A6A09"/>
  </w:style>
  <w:style w:type="character" w:customStyle="1" w:styleId="Heading1Char">
    <w:name w:val="Heading 1 Char"/>
    <w:basedOn w:val="DefaultParagraphFont"/>
    <w:link w:val="Heading1"/>
    <w:uiPriority w:val="9"/>
    <w:rsid w:val="002A6A09"/>
    <w:rPr>
      <w:rFonts w:ascii="Arial" w:eastAsia="Times New Roman" w:hAnsi="Arial" w:cs="Arial"/>
      <w:b/>
      <w:bCs/>
      <w:color w:val="000000"/>
      <w:sz w:val="32"/>
      <w:szCs w:val="32"/>
    </w:rPr>
  </w:style>
  <w:style w:type="character" w:customStyle="1" w:styleId="Heading2Char">
    <w:name w:val="Heading 2 Char"/>
    <w:basedOn w:val="DefaultParagraphFont"/>
    <w:link w:val="Heading2"/>
    <w:uiPriority w:val="9"/>
    <w:rsid w:val="002A6A09"/>
    <w:rPr>
      <w:rFonts w:ascii="Arial" w:eastAsia="Times New Roman" w:hAnsi="Arial" w:cs="Arial"/>
      <w:b/>
      <w:bCs/>
      <w:i/>
      <w:iCs/>
      <w:color w:val="000000"/>
      <w:sz w:val="28"/>
      <w:szCs w:val="28"/>
    </w:rPr>
  </w:style>
  <w:style w:type="character" w:customStyle="1" w:styleId="Heading3Char">
    <w:name w:val="Heading 3 Char"/>
    <w:basedOn w:val="DefaultParagraphFont"/>
    <w:link w:val="Heading3"/>
    <w:uiPriority w:val="9"/>
    <w:rsid w:val="002A6A09"/>
    <w:rPr>
      <w:rFonts w:ascii="Arial" w:eastAsia="Times New Roman" w:hAnsi="Arial" w:cs="Arial"/>
      <w:b/>
      <w:bCs/>
      <w:color w:val="000000"/>
      <w:sz w:val="26"/>
      <w:szCs w:val="26"/>
    </w:rPr>
  </w:style>
  <w:style w:type="character" w:customStyle="1" w:styleId="Heading4Char">
    <w:name w:val="Heading 4 Char"/>
    <w:basedOn w:val="DefaultParagraphFont"/>
    <w:link w:val="Heading4"/>
    <w:uiPriority w:val="9"/>
    <w:rsid w:val="002A6A09"/>
    <w:rPr>
      <w:rFonts w:ascii="Times New Roman" w:eastAsia="Times New Roman" w:hAnsi="Times New Roman" w:cs="Times New Roman"/>
      <w:b/>
      <w:bCs/>
      <w:color w:val="000000"/>
      <w:sz w:val="28"/>
      <w:szCs w:val="28"/>
    </w:rPr>
  </w:style>
  <w:style w:type="character" w:customStyle="1" w:styleId="Heading5Char">
    <w:name w:val="Heading 5 Char"/>
    <w:basedOn w:val="DefaultParagraphFont"/>
    <w:link w:val="Heading5"/>
    <w:uiPriority w:val="9"/>
    <w:rsid w:val="002A6A09"/>
    <w:rPr>
      <w:rFonts w:ascii="Times New Roman" w:eastAsia="Times New Roman" w:hAnsi="Times New Roman" w:cs="Times New Roman"/>
      <w:b/>
      <w:bCs/>
      <w:i/>
      <w:iCs/>
      <w:color w:val="000000"/>
      <w:sz w:val="26"/>
      <w:szCs w:val="26"/>
    </w:rPr>
  </w:style>
  <w:style w:type="character" w:customStyle="1" w:styleId="Heading6Char">
    <w:name w:val="Heading 6 Char"/>
    <w:basedOn w:val="DefaultParagraphFont"/>
    <w:link w:val="Heading6"/>
    <w:uiPriority w:val="9"/>
    <w:rsid w:val="002A6A09"/>
    <w:rPr>
      <w:rFonts w:ascii="Times New Roman" w:eastAsia="Times New Roman" w:hAnsi="Times New Roman" w:cs="Times New Roman"/>
      <w:b/>
      <w:bCs/>
      <w:color w:val="000000"/>
    </w:rPr>
  </w:style>
  <w:style w:type="numbering" w:customStyle="1" w:styleId="NoList1">
    <w:name w:val="No List1"/>
    <w:next w:val="NoList"/>
    <w:uiPriority w:val="99"/>
    <w:semiHidden/>
    <w:unhideWhenUsed/>
    <w:rsid w:val="002A6A09"/>
  </w:style>
  <w:style w:type="paragraph" w:styleId="Title">
    <w:name w:val="Title"/>
    <w:basedOn w:val="Normal"/>
    <w:link w:val="TitleChar"/>
    <w:uiPriority w:val="10"/>
    <w:qFormat/>
    <w:rsid w:val="002A6A09"/>
    <w:pPr>
      <w:autoSpaceDE/>
      <w:autoSpaceDN/>
      <w:adjustRightInd/>
      <w:spacing w:before="240" w:after="60" w:line="240" w:lineRule="auto"/>
      <w:ind w:right="0"/>
      <w:jc w:val="center"/>
    </w:pPr>
    <w:rPr>
      <w:rFonts w:ascii="Arial" w:eastAsia="Times New Roman" w:hAnsi="Arial"/>
      <w:b/>
      <w:bCs/>
      <w:color w:val="000000"/>
      <w:sz w:val="32"/>
      <w:szCs w:val="32"/>
    </w:rPr>
  </w:style>
  <w:style w:type="character" w:customStyle="1" w:styleId="TitleChar">
    <w:name w:val="Title Char"/>
    <w:basedOn w:val="DefaultParagraphFont"/>
    <w:link w:val="Title"/>
    <w:uiPriority w:val="10"/>
    <w:rsid w:val="002A6A09"/>
    <w:rPr>
      <w:rFonts w:ascii="Arial" w:eastAsia="Times New Roman" w:hAnsi="Arial" w:cs="Arial"/>
      <w:b/>
      <w:bCs/>
      <w:color w:val="000000"/>
      <w:sz w:val="32"/>
      <w:szCs w:val="32"/>
    </w:rPr>
  </w:style>
  <w:style w:type="paragraph" w:styleId="Subtitle">
    <w:name w:val="Subtitle"/>
    <w:basedOn w:val="Normal"/>
    <w:link w:val="SubtitleChar"/>
    <w:uiPriority w:val="11"/>
    <w:qFormat/>
    <w:rsid w:val="002A6A09"/>
    <w:pPr>
      <w:autoSpaceDE/>
      <w:autoSpaceDN/>
      <w:adjustRightInd/>
      <w:spacing w:after="60" w:line="240" w:lineRule="auto"/>
      <w:ind w:right="0"/>
      <w:jc w:val="center"/>
    </w:pPr>
    <w:rPr>
      <w:rFonts w:ascii="Arial" w:eastAsia="Times New Roman" w:hAnsi="Arial"/>
      <w:color w:val="000000"/>
      <w:sz w:val="24"/>
      <w:szCs w:val="24"/>
    </w:rPr>
  </w:style>
  <w:style w:type="character" w:customStyle="1" w:styleId="SubtitleChar">
    <w:name w:val="Subtitle Char"/>
    <w:basedOn w:val="DefaultParagraphFont"/>
    <w:link w:val="Subtitle"/>
    <w:uiPriority w:val="11"/>
    <w:rsid w:val="002A6A09"/>
    <w:rPr>
      <w:rFonts w:ascii="Arial" w:eastAsia="Times New Roman" w:hAnsi="Arial" w:cs="Arial"/>
      <w:color w:val="000000"/>
      <w:sz w:val="24"/>
      <w:szCs w:val="24"/>
    </w:rPr>
  </w:style>
  <w:style w:type="paragraph" w:styleId="BalloonText">
    <w:name w:val="Balloon Text"/>
    <w:basedOn w:val="Normal"/>
    <w:link w:val="BalloonTextChar"/>
    <w:uiPriority w:val="99"/>
    <w:semiHidden/>
    <w:unhideWhenUsed/>
    <w:rsid w:val="002A6A0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6A09"/>
    <w:rPr>
      <w:rFonts w:ascii="Tahoma" w:eastAsia="ヒラギノ角ゴ Pro W3"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ocs.google.com/a/barabooschools.net/document/d/1Lpqy677EKnx4hmaqt5A_Az7i3Gewda86lZ6AzCSFbJU/edit" TargetMode="External"/><Relationship Id="rId117" Type="http://schemas.openxmlformats.org/officeDocument/2006/relationships/fontTable" Target="fontTable.xml"/><Relationship Id="rId21" Type="http://schemas.openxmlformats.org/officeDocument/2006/relationships/hyperlink" Target="https://docs.google.com/a/barabooschools.net/document/d/1Lpqy677EKnx4hmaqt5A_Az7i3Gewda86lZ6AzCSFbJU/edit" TargetMode="External"/><Relationship Id="rId42" Type="http://schemas.openxmlformats.org/officeDocument/2006/relationships/hyperlink" Target="https://docs.google.com/a/barabooschools.net/document/d/1Lpqy677EKnx4hmaqt5A_Az7i3Gewda86lZ6AzCSFbJU/edit" TargetMode="External"/><Relationship Id="rId47" Type="http://schemas.openxmlformats.org/officeDocument/2006/relationships/hyperlink" Target="https://docs.google.com/a/barabooschools.net/document/d/1Lpqy677EKnx4hmaqt5A_Az7i3Gewda86lZ6AzCSFbJU/edit" TargetMode="External"/><Relationship Id="rId63" Type="http://schemas.openxmlformats.org/officeDocument/2006/relationships/hyperlink" Target="http://0-site.ebrary.com.sabrecat.marianuniversity.edu/lib/marian/docDetail.action?docID=10167879" TargetMode="External"/><Relationship Id="rId68" Type="http://schemas.openxmlformats.org/officeDocument/2006/relationships/hyperlink" Target="http://0-site.ebrary.com.sabrecat.marianuniversity.edu/lib/marian/docDetail.action?docID=10167879" TargetMode="External"/><Relationship Id="rId84" Type="http://schemas.openxmlformats.org/officeDocument/2006/relationships/hyperlink" Target="http://www.education.com/reference/article/how-does-technology-facilitate-learning/" TargetMode="External"/><Relationship Id="rId89" Type="http://schemas.openxmlformats.org/officeDocument/2006/relationships/hyperlink" Target="http://www.education.com/reference/article/how-does-technology-facilitate-learning/" TargetMode="External"/><Relationship Id="rId112" Type="http://schemas.openxmlformats.org/officeDocument/2006/relationships/hyperlink" Target="http://www.edutopia.org/technology-integration-introduction" TargetMode="External"/><Relationship Id="rId16" Type="http://schemas.openxmlformats.org/officeDocument/2006/relationships/hyperlink" Target="http://dpi.wi.gov/imt/index.html" TargetMode="External"/><Relationship Id="rId107" Type="http://schemas.openxmlformats.org/officeDocument/2006/relationships/hyperlink" Target="http://www.edutopia.org/technology-integration-introduction" TargetMode="External"/><Relationship Id="rId11" Type="http://schemas.openxmlformats.org/officeDocument/2006/relationships/hyperlink" Target="http://dpi.wi.gov/imt/index.html" TargetMode="External"/><Relationship Id="rId24" Type="http://schemas.openxmlformats.org/officeDocument/2006/relationships/hyperlink" Target="https://docs.google.com/a/barabooschools.net/document/d/1Lpqy677EKnx4hmaqt5A_Az7i3Gewda86lZ6AzCSFbJU/edit" TargetMode="External"/><Relationship Id="rId32" Type="http://schemas.openxmlformats.org/officeDocument/2006/relationships/hyperlink" Target="https://docs.google.com/a/barabooschools.net/document/d/1Lpqy677EKnx4hmaqt5A_Az7i3Gewda86lZ6AzCSFbJU/edit" TargetMode="External"/><Relationship Id="rId37" Type="http://schemas.openxmlformats.org/officeDocument/2006/relationships/hyperlink" Target="https://docs.google.com/a/barabooschools.net/document/d/1Lpqy677EKnx4hmaqt5A_Az7i3Gewda86lZ6AzCSFbJU/edit" TargetMode="External"/><Relationship Id="rId40" Type="http://schemas.openxmlformats.org/officeDocument/2006/relationships/hyperlink" Target="https://docs.google.com/a/barabooschools.net/document/d/1Lpqy677EKnx4hmaqt5A_Az7i3Gewda86lZ6AzCSFbJU/edit" TargetMode="External"/><Relationship Id="rId45" Type="http://schemas.openxmlformats.org/officeDocument/2006/relationships/hyperlink" Target="https://docs.google.com/a/barabooschools.net/document/d/1Lpqy677EKnx4hmaqt5A_Az7i3Gewda86lZ6AzCSFbJU/edit" TargetMode="External"/><Relationship Id="rId53" Type="http://schemas.openxmlformats.org/officeDocument/2006/relationships/hyperlink" Target="https://docs.google.com/a/barabooschools.net/document/d/1Lpqy677EKnx4hmaqt5A_Az7i3Gewda86lZ6AzCSFbJU/edit" TargetMode="External"/><Relationship Id="rId58" Type="http://schemas.openxmlformats.org/officeDocument/2006/relationships/hyperlink" Target="http://0-site.ebrary.com.sabrecat.marianuniversity.edu/lib/marian/docDetail.action?docID=10167879" TargetMode="External"/><Relationship Id="rId66" Type="http://schemas.openxmlformats.org/officeDocument/2006/relationships/hyperlink" Target="http://0-site.ebrary.com.sabrecat.marianuniversity.edu/lib/marian/docDetail.action?docID=10167879" TargetMode="External"/><Relationship Id="rId74" Type="http://schemas.openxmlformats.org/officeDocument/2006/relationships/hyperlink" Target="http://0-site.ebrary.com.sabrecat.marianuniversity.edu/lib/marian/docDetail.action?docID=10167879" TargetMode="External"/><Relationship Id="rId79" Type="http://schemas.openxmlformats.org/officeDocument/2006/relationships/hyperlink" Target="http://0-site.ebrary.com.sabrecat.marianuniversity.edu/lib/marian/docDetail.action?docID=10167879" TargetMode="External"/><Relationship Id="rId87" Type="http://schemas.openxmlformats.org/officeDocument/2006/relationships/hyperlink" Target="http://www.education.com/reference/article/how-does-technology-facilitate-learning/" TargetMode="External"/><Relationship Id="rId102" Type="http://schemas.openxmlformats.org/officeDocument/2006/relationships/hyperlink" Target="http://www.education.com/reference/article/how-does-technology-facilitate-learning/" TargetMode="External"/><Relationship Id="rId110" Type="http://schemas.openxmlformats.org/officeDocument/2006/relationships/hyperlink" Target="http://www.edutopia.org/technology-integration-introduction" TargetMode="External"/><Relationship Id="rId115" Type="http://schemas.openxmlformats.org/officeDocument/2006/relationships/hyperlink" Target="http://www.edutopia.org/technology-integration-introduction" TargetMode="External"/><Relationship Id="rId5" Type="http://schemas.openxmlformats.org/officeDocument/2006/relationships/webSettings" Target="webSettings.xml"/><Relationship Id="rId61" Type="http://schemas.openxmlformats.org/officeDocument/2006/relationships/hyperlink" Target="http://0-site.ebrary.com.sabrecat.marianuniversity.edu/lib/marian/docDetail.action?docID=10167879" TargetMode="External"/><Relationship Id="rId82" Type="http://schemas.openxmlformats.org/officeDocument/2006/relationships/hyperlink" Target="http://www.education.com/reference/article/how-does-technology-facilitate-learning/" TargetMode="External"/><Relationship Id="rId90" Type="http://schemas.openxmlformats.org/officeDocument/2006/relationships/hyperlink" Target="http://www.education.com/reference/article/how-does-technology-facilitate-learning/" TargetMode="External"/><Relationship Id="rId95" Type="http://schemas.openxmlformats.org/officeDocument/2006/relationships/hyperlink" Target="http://www.education.com/reference/article/how-does-technology-facilitate-learning/" TargetMode="External"/><Relationship Id="rId19" Type="http://schemas.openxmlformats.org/officeDocument/2006/relationships/hyperlink" Target="http://dpi.wi.gov/imt/index.html" TargetMode="External"/><Relationship Id="rId14" Type="http://schemas.openxmlformats.org/officeDocument/2006/relationships/hyperlink" Target="http://dpi.wi.gov/imt/index.html" TargetMode="External"/><Relationship Id="rId22" Type="http://schemas.openxmlformats.org/officeDocument/2006/relationships/hyperlink" Target="https://docs.google.com/a/barabooschools.net/document/d/1Lpqy677EKnx4hmaqt5A_Az7i3Gewda86lZ6AzCSFbJU/edit" TargetMode="External"/><Relationship Id="rId27" Type="http://schemas.openxmlformats.org/officeDocument/2006/relationships/hyperlink" Target="https://docs.google.com/a/barabooschools.net/document/d/1Lpqy677EKnx4hmaqt5A_Az7i3Gewda86lZ6AzCSFbJU/edit" TargetMode="External"/><Relationship Id="rId30" Type="http://schemas.openxmlformats.org/officeDocument/2006/relationships/hyperlink" Target="https://docs.google.com/a/barabooschools.net/document/d/1Lpqy677EKnx4hmaqt5A_Az7i3Gewda86lZ6AzCSFbJU/edit" TargetMode="External"/><Relationship Id="rId35" Type="http://schemas.openxmlformats.org/officeDocument/2006/relationships/hyperlink" Target="https://docs.google.com/a/barabooschools.net/document/d/1Lpqy677EKnx4hmaqt5A_Az7i3Gewda86lZ6AzCSFbJU/edit" TargetMode="External"/><Relationship Id="rId43" Type="http://schemas.openxmlformats.org/officeDocument/2006/relationships/hyperlink" Target="https://docs.google.com/a/barabooschools.net/document/d/1Lpqy677EKnx4hmaqt5A_Az7i3Gewda86lZ6AzCSFbJU/edit" TargetMode="External"/><Relationship Id="rId48" Type="http://schemas.openxmlformats.org/officeDocument/2006/relationships/hyperlink" Target="https://docs.google.com/a/barabooschools.net/document/d/1Lpqy677EKnx4hmaqt5A_Az7i3Gewda86lZ6AzCSFbJU/edit" TargetMode="External"/><Relationship Id="rId56" Type="http://schemas.openxmlformats.org/officeDocument/2006/relationships/hyperlink" Target="https://docs.google.com/a/barabooschools.net/document/d/1Lpqy677EKnx4hmaqt5A_Az7i3Gewda86lZ6AzCSFbJU/edit" TargetMode="External"/><Relationship Id="rId64" Type="http://schemas.openxmlformats.org/officeDocument/2006/relationships/hyperlink" Target="http://0-site.ebrary.com.sabrecat.marianuniversity.edu/lib/marian/docDetail.action?docID=10167879" TargetMode="External"/><Relationship Id="rId69" Type="http://schemas.openxmlformats.org/officeDocument/2006/relationships/hyperlink" Target="http://0-site.ebrary.com.sabrecat.marianuniversity.edu/lib/marian/docDetail.action?docID=10167879" TargetMode="External"/><Relationship Id="rId77" Type="http://schemas.openxmlformats.org/officeDocument/2006/relationships/hyperlink" Target="http://0-site.ebrary.com.sabrecat.marianuniversity.edu/lib/marian/docDetail.action?docID=10167879" TargetMode="External"/><Relationship Id="rId100" Type="http://schemas.openxmlformats.org/officeDocument/2006/relationships/hyperlink" Target="http://www.education.com/reference/article/how-does-technology-facilitate-learning/" TargetMode="External"/><Relationship Id="rId105" Type="http://schemas.openxmlformats.org/officeDocument/2006/relationships/hyperlink" Target="http://www.edutopia.org/technology-integration-introduction" TargetMode="External"/><Relationship Id="rId113" Type="http://schemas.openxmlformats.org/officeDocument/2006/relationships/hyperlink" Target="http://www.edutopia.org/technology-integration-introduction" TargetMode="External"/><Relationship Id="rId118" Type="http://schemas.openxmlformats.org/officeDocument/2006/relationships/theme" Target="theme/theme1.xml"/><Relationship Id="rId8" Type="http://schemas.openxmlformats.org/officeDocument/2006/relationships/hyperlink" Target="http://dpi.wi.gov/imt/index.html" TargetMode="External"/><Relationship Id="rId51" Type="http://schemas.openxmlformats.org/officeDocument/2006/relationships/hyperlink" Target="https://docs.google.com/a/barabooschools.net/document/d/1Lpqy677EKnx4hmaqt5A_Az7i3Gewda86lZ6AzCSFbJU/edit" TargetMode="External"/><Relationship Id="rId72" Type="http://schemas.openxmlformats.org/officeDocument/2006/relationships/hyperlink" Target="http://0-site.ebrary.com.sabrecat.marianuniversity.edu/lib/marian/docDetail.action?docID=10167879" TargetMode="External"/><Relationship Id="rId80" Type="http://schemas.openxmlformats.org/officeDocument/2006/relationships/image" Target="media/image1.jpeg"/><Relationship Id="rId85" Type="http://schemas.openxmlformats.org/officeDocument/2006/relationships/hyperlink" Target="http://www.education.com/reference/article/how-does-technology-facilitate-learning/" TargetMode="External"/><Relationship Id="rId93" Type="http://schemas.openxmlformats.org/officeDocument/2006/relationships/hyperlink" Target="http://www.education.com/reference/article/how-does-technology-facilitate-learning/" TargetMode="External"/><Relationship Id="rId98" Type="http://schemas.openxmlformats.org/officeDocument/2006/relationships/hyperlink" Target="http://www.education.com/reference/article/how-does-technology-facilitate-learning/" TargetMode="External"/><Relationship Id="rId3" Type="http://schemas.microsoft.com/office/2007/relationships/stylesWithEffects" Target="stylesWithEffects.xml"/><Relationship Id="rId12" Type="http://schemas.openxmlformats.org/officeDocument/2006/relationships/hyperlink" Target="http://dpi.wi.gov/imt/index.html" TargetMode="External"/><Relationship Id="rId17" Type="http://schemas.openxmlformats.org/officeDocument/2006/relationships/hyperlink" Target="http://dpi.wi.gov/imt/index.html" TargetMode="External"/><Relationship Id="rId25" Type="http://schemas.openxmlformats.org/officeDocument/2006/relationships/hyperlink" Target="https://docs.google.com/a/barabooschools.net/document/d/1Lpqy677EKnx4hmaqt5A_Az7i3Gewda86lZ6AzCSFbJU/edit" TargetMode="External"/><Relationship Id="rId33" Type="http://schemas.openxmlformats.org/officeDocument/2006/relationships/hyperlink" Target="https://docs.google.com/a/barabooschools.net/document/d/1Lpqy677EKnx4hmaqt5A_Az7i3Gewda86lZ6AzCSFbJU/edit" TargetMode="External"/><Relationship Id="rId38" Type="http://schemas.openxmlformats.org/officeDocument/2006/relationships/hyperlink" Target="https://docs.google.com/a/barabooschools.net/document/d/1Lpqy677EKnx4hmaqt5A_Az7i3Gewda86lZ6AzCSFbJU/edit" TargetMode="External"/><Relationship Id="rId46" Type="http://schemas.openxmlformats.org/officeDocument/2006/relationships/hyperlink" Target="https://docs.google.com/a/barabooschools.net/document/d/1Lpqy677EKnx4hmaqt5A_Az7i3Gewda86lZ6AzCSFbJU/edit" TargetMode="External"/><Relationship Id="rId59" Type="http://schemas.openxmlformats.org/officeDocument/2006/relationships/hyperlink" Target="http://0-site.ebrary.com.sabrecat.marianuniversity.edu/lib/marian/docDetail.action?docID=10167879" TargetMode="External"/><Relationship Id="rId67" Type="http://schemas.openxmlformats.org/officeDocument/2006/relationships/hyperlink" Target="http://0-site.ebrary.com.sabrecat.marianuniversity.edu/lib/marian/docDetail.action?docID=10167879" TargetMode="External"/><Relationship Id="rId103" Type="http://schemas.openxmlformats.org/officeDocument/2006/relationships/hyperlink" Target="http://www.education.com/reference/article/how-does-technology-facilitate-learning/" TargetMode="External"/><Relationship Id="rId108" Type="http://schemas.openxmlformats.org/officeDocument/2006/relationships/hyperlink" Target="http://www.edutopia.org/technology-integration-introduction" TargetMode="External"/><Relationship Id="rId116" Type="http://schemas.openxmlformats.org/officeDocument/2006/relationships/hyperlink" Target="http://www.edutopia.org/technology-integration-introduction" TargetMode="External"/><Relationship Id="rId20" Type="http://schemas.openxmlformats.org/officeDocument/2006/relationships/hyperlink" Target="https://docs.google.com/a/barabooschools.net/document/d/1Lpqy677EKnx4hmaqt5A_Az7i3Gewda86lZ6AzCSFbJU/edit" TargetMode="External"/><Relationship Id="rId41" Type="http://schemas.openxmlformats.org/officeDocument/2006/relationships/hyperlink" Target="https://docs.google.com/a/barabooschools.net/document/d/1Lpqy677EKnx4hmaqt5A_Az7i3Gewda86lZ6AzCSFbJU/edit" TargetMode="External"/><Relationship Id="rId54" Type="http://schemas.openxmlformats.org/officeDocument/2006/relationships/hyperlink" Target="https://docs.google.com/a/barabooschools.net/document/d/1Lpqy677EKnx4hmaqt5A_Az7i3Gewda86lZ6AzCSFbJU/edit" TargetMode="External"/><Relationship Id="rId62" Type="http://schemas.openxmlformats.org/officeDocument/2006/relationships/hyperlink" Target="http://0-site.ebrary.com.sabrecat.marianuniversity.edu/lib/marian/docDetail.action?docID=10167879" TargetMode="External"/><Relationship Id="rId70" Type="http://schemas.openxmlformats.org/officeDocument/2006/relationships/hyperlink" Target="http://0-site.ebrary.com.sabrecat.marianuniversity.edu/lib/marian/docDetail.action?docID=10167879" TargetMode="External"/><Relationship Id="rId75" Type="http://schemas.openxmlformats.org/officeDocument/2006/relationships/hyperlink" Target="http://0-site.ebrary.com.sabrecat.marianuniversity.edu/lib/marian/docDetail.action?docID=10167879" TargetMode="External"/><Relationship Id="rId83" Type="http://schemas.openxmlformats.org/officeDocument/2006/relationships/hyperlink" Target="http://www.education.com/reference/article/how-does-technology-facilitate-learning/" TargetMode="External"/><Relationship Id="rId88" Type="http://schemas.openxmlformats.org/officeDocument/2006/relationships/hyperlink" Target="http://www.education.com/reference/article/how-does-technology-facilitate-learning/" TargetMode="External"/><Relationship Id="rId91" Type="http://schemas.openxmlformats.org/officeDocument/2006/relationships/hyperlink" Target="http://www.education.com/reference/article/how-does-technology-facilitate-learning/" TargetMode="External"/><Relationship Id="rId96" Type="http://schemas.openxmlformats.org/officeDocument/2006/relationships/hyperlink" Target="http://www.education.com/reference/article/how-does-technology-facilitate-learning/" TargetMode="External"/><Relationship Id="rId111" Type="http://schemas.openxmlformats.org/officeDocument/2006/relationships/hyperlink" Target="http://www.edutopia.org/technology-integration-introduction" TargetMode="External"/><Relationship Id="rId1" Type="http://schemas.openxmlformats.org/officeDocument/2006/relationships/numbering" Target="numbering.xml"/><Relationship Id="rId6" Type="http://schemas.openxmlformats.org/officeDocument/2006/relationships/hyperlink" Target="mailto:dixiejarchow@yahoo.com" TargetMode="External"/><Relationship Id="rId15" Type="http://schemas.openxmlformats.org/officeDocument/2006/relationships/hyperlink" Target="http://dpi.wi.gov/imt/index.html" TargetMode="External"/><Relationship Id="rId23" Type="http://schemas.openxmlformats.org/officeDocument/2006/relationships/hyperlink" Target="https://docs.google.com/a/barabooschools.net/document/d/1Lpqy677EKnx4hmaqt5A_Az7i3Gewda86lZ6AzCSFbJU/edit" TargetMode="External"/><Relationship Id="rId28" Type="http://schemas.openxmlformats.org/officeDocument/2006/relationships/hyperlink" Target="https://docs.google.com/a/barabooschools.net/document/d/1Lpqy677EKnx4hmaqt5A_Az7i3Gewda86lZ6AzCSFbJU/edit" TargetMode="External"/><Relationship Id="rId36" Type="http://schemas.openxmlformats.org/officeDocument/2006/relationships/hyperlink" Target="https://docs.google.com/a/barabooschools.net/document/d/1Lpqy677EKnx4hmaqt5A_Az7i3Gewda86lZ6AzCSFbJU/edit" TargetMode="External"/><Relationship Id="rId49" Type="http://schemas.openxmlformats.org/officeDocument/2006/relationships/hyperlink" Target="https://docs.google.com/a/barabooschools.net/document/d/1Lpqy677EKnx4hmaqt5A_Az7i3Gewda86lZ6AzCSFbJU/edit" TargetMode="External"/><Relationship Id="rId57" Type="http://schemas.openxmlformats.org/officeDocument/2006/relationships/hyperlink" Target="http://0-site.ebrary.com.sabrecat.marianuniversity.edu/lib/marian/docDetail.action?docID=10167879" TargetMode="External"/><Relationship Id="rId106" Type="http://schemas.openxmlformats.org/officeDocument/2006/relationships/hyperlink" Target="http://www.edutopia.org/technology-integration-introduction" TargetMode="External"/><Relationship Id="rId114" Type="http://schemas.openxmlformats.org/officeDocument/2006/relationships/hyperlink" Target="http://www.edutopia.org/technology-integration-introduction" TargetMode="External"/><Relationship Id="rId10" Type="http://schemas.openxmlformats.org/officeDocument/2006/relationships/hyperlink" Target="http://dpi.wi.gov/imt/index.html" TargetMode="External"/><Relationship Id="rId31" Type="http://schemas.openxmlformats.org/officeDocument/2006/relationships/hyperlink" Target="https://docs.google.com/a/barabooschools.net/document/d/1Lpqy677EKnx4hmaqt5A_Az7i3Gewda86lZ6AzCSFbJU/edit" TargetMode="External"/><Relationship Id="rId44" Type="http://schemas.openxmlformats.org/officeDocument/2006/relationships/hyperlink" Target="https://docs.google.com/a/barabooschools.net/document/d/1Lpqy677EKnx4hmaqt5A_Az7i3Gewda86lZ6AzCSFbJU/edit" TargetMode="External"/><Relationship Id="rId52" Type="http://schemas.openxmlformats.org/officeDocument/2006/relationships/hyperlink" Target="https://docs.google.com/a/barabooschools.net/document/d/1Lpqy677EKnx4hmaqt5A_Az7i3Gewda86lZ6AzCSFbJU/edit" TargetMode="External"/><Relationship Id="rId60" Type="http://schemas.openxmlformats.org/officeDocument/2006/relationships/hyperlink" Target="http://0-site.ebrary.com.sabrecat.marianuniversity.edu/lib/marian/docDetail.action?docID=10167879" TargetMode="External"/><Relationship Id="rId65" Type="http://schemas.openxmlformats.org/officeDocument/2006/relationships/hyperlink" Target="http://0-site.ebrary.com.sabrecat.marianuniversity.edu/lib/marian/docDetail.action?docID=10167879" TargetMode="External"/><Relationship Id="rId73" Type="http://schemas.openxmlformats.org/officeDocument/2006/relationships/hyperlink" Target="http://0-site.ebrary.com.sabrecat.marianuniversity.edu/lib/marian/docDetail.action?docID=10167879" TargetMode="External"/><Relationship Id="rId78" Type="http://schemas.openxmlformats.org/officeDocument/2006/relationships/hyperlink" Target="http://0-site.ebrary.com.sabrecat.marianuniversity.edu/lib/marian/docDetail.action?docID=10167879" TargetMode="External"/><Relationship Id="rId81" Type="http://schemas.openxmlformats.org/officeDocument/2006/relationships/image" Target="file:///C:\Users\Dixie\Desktop\Image_0" TargetMode="External"/><Relationship Id="rId86" Type="http://schemas.openxmlformats.org/officeDocument/2006/relationships/hyperlink" Target="http://www.education.com/reference/article/how-does-technology-facilitate-learning/" TargetMode="External"/><Relationship Id="rId94" Type="http://schemas.openxmlformats.org/officeDocument/2006/relationships/hyperlink" Target="http://www.education.com/reference/article/how-does-technology-facilitate-learning/" TargetMode="External"/><Relationship Id="rId99" Type="http://schemas.openxmlformats.org/officeDocument/2006/relationships/hyperlink" Target="http://www.education.com/reference/article/how-does-technology-facilitate-learning/" TargetMode="External"/><Relationship Id="rId101" Type="http://schemas.openxmlformats.org/officeDocument/2006/relationships/hyperlink" Target="http://www.education.com/reference/article/how-does-technology-facilitate-learning/" TargetMode="External"/><Relationship Id="rId4" Type="http://schemas.openxmlformats.org/officeDocument/2006/relationships/settings" Target="settings.xml"/><Relationship Id="rId9" Type="http://schemas.openxmlformats.org/officeDocument/2006/relationships/hyperlink" Target="http://dpi.wi.gov/imt/index.html" TargetMode="External"/><Relationship Id="rId13" Type="http://schemas.openxmlformats.org/officeDocument/2006/relationships/hyperlink" Target="http://dpi.wi.gov/imt/index.html" TargetMode="External"/><Relationship Id="rId18" Type="http://schemas.openxmlformats.org/officeDocument/2006/relationships/hyperlink" Target="http://dpi.wi.gov/imt/index.html" TargetMode="External"/><Relationship Id="rId39" Type="http://schemas.openxmlformats.org/officeDocument/2006/relationships/hyperlink" Target="https://docs.google.com/a/barabooschools.net/document/d/1Lpqy677EKnx4hmaqt5A_Az7i3Gewda86lZ6AzCSFbJU/edit" TargetMode="External"/><Relationship Id="rId109" Type="http://schemas.openxmlformats.org/officeDocument/2006/relationships/hyperlink" Target="http://www.edutopia.org/technology-integration-introduction" TargetMode="External"/><Relationship Id="rId34" Type="http://schemas.openxmlformats.org/officeDocument/2006/relationships/hyperlink" Target="https://docs.google.com/a/barabooschools.net/document/d/1Lpqy677EKnx4hmaqt5A_Az7i3Gewda86lZ6AzCSFbJU/edit" TargetMode="External"/><Relationship Id="rId50" Type="http://schemas.openxmlformats.org/officeDocument/2006/relationships/hyperlink" Target="https://docs.google.com/a/barabooschools.net/document/d/1Lpqy677EKnx4hmaqt5A_Az7i3Gewda86lZ6AzCSFbJU/edit" TargetMode="External"/><Relationship Id="rId55" Type="http://schemas.openxmlformats.org/officeDocument/2006/relationships/hyperlink" Target="https://docs.google.com/a/barabooschools.net/document/d/1Lpqy677EKnx4hmaqt5A_Az7i3Gewda86lZ6AzCSFbJU/edit" TargetMode="External"/><Relationship Id="rId76" Type="http://schemas.openxmlformats.org/officeDocument/2006/relationships/hyperlink" Target="http://0-site.ebrary.com.sabrecat.marianuniversity.edu/lib/marian/docDetail.action?docID=10167879" TargetMode="External"/><Relationship Id="rId97" Type="http://schemas.openxmlformats.org/officeDocument/2006/relationships/hyperlink" Target="http://www.education.com/reference/article/how-does-technology-facilitate-learning/" TargetMode="External"/><Relationship Id="rId104" Type="http://schemas.openxmlformats.org/officeDocument/2006/relationships/hyperlink" Target="http://www.edutopia.org/technology-integration-introduction" TargetMode="External"/><Relationship Id="rId7" Type="http://schemas.openxmlformats.org/officeDocument/2006/relationships/hyperlink" Target="http://dpi.wi.gov/imt/index.html" TargetMode="External"/><Relationship Id="rId71" Type="http://schemas.openxmlformats.org/officeDocument/2006/relationships/hyperlink" Target="http://0-site.ebrary.com.sabrecat.marianuniversity.edu/lib/marian/docDetail.action?docID=10167879" TargetMode="External"/><Relationship Id="rId92" Type="http://schemas.openxmlformats.org/officeDocument/2006/relationships/hyperlink" Target="http://www.education.com/reference/article/how-does-technology-facilitate-learning/" TargetMode="External"/><Relationship Id="rId2" Type="http://schemas.openxmlformats.org/officeDocument/2006/relationships/styles" Target="styles.xml"/><Relationship Id="rId29" Type="http://schemas.openxmlformats.org/officeDocument/2006/relationships/hyperlink" Target="https://docs.google.com/a/barabooschools.net/document/d/1Lpqy677EKnx4hmaqt5A_Az7i3Gewda86lZ6AzCSFbJU/ed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7780</Words>
  <Characters>44346</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Dixie</dc:creator>
  <cp:lastModifiedBy>Dixie</cp:lastModifiedBy>
  <cp:revision>3</cp:revision>
  <dcterms:created xsi:type="dcterms:W3CDTF">2012-08-16T01:38:00Z</dcterms:created>
  <dcterms:modified xsi:type="dcterms:W3CDTF">2012-08-16T01:39:00Z</dcterms:modified>
</cp:coreProperties>
</file>